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D7F" w:rsidRDefault="00BB5D7F" w:rsidP="00BB5D7F">
      <w:pPr>
        <w:spacing w:line="360" w:lineRule="auto"/>
        <w:jc w:val="center"/>
        <w:rPr>
          <w:rFonts w:ascii="Arial" w:hAnsi="Arial" w:cs="Arial"/>
          <w:b/>
        </w:rPr>
      </w:pPr>
    </w:p>
    <w:p w:rsidR="00BB5D7F" w:rsidRDefault="00BB5D7F" w:rsidP="00BB5D7F">
      <w:pPr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EDITAL DE SELEÇÃO Nº 010/ 2022</w:t>
      </w:r>
    </w:p>
    <w:p w:rsidR="00547D07" w:rsidRDefault="00547D07" w:rsidP="00BB5D7F">
      <w:pPr>
        <w:jc w:val="center"/>
        <w:rPr>
          <w:rFonts w:ascii="Bookman Old Style" w:hAnsi="Bookman Old Style" w:cs="Arial"/>
          <w:b/>
          <w:u w:val="single"/>
        </w:rPr>
      </w:pPr>
    </w:p>
    <w:p w:rsidR="00547D07" w:rsidRDefault="00547D07" w:rsidP="00BB5D7F">
      <w:pPr>
        <w:jc w:val="center"/>
        <w:rPr>
          <w:rFonts w:ascii="Bookman Old Style" w:hAnsi="Bookman Old Style" w:cs="Arial"/>
          <w:b/>
          <w:u w:val="single"/>
        </w:rPr>
      </w:pPr>
    </w:p>
    <w:p w:rsidR="00547D07" w:rsidRDefault="00547D07" w:rsidP="00BB5D7F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 xml:space="preserve">ERRATA – </w:t>
      </w:r>
      <w:r w:rsidR="00DA50CF">
        <w:rPr>
          <w:rFonts w:ascii="Bookman Old Style" w:hAnsi="Bookman Old Style" w:cs="Arial"/>
          <w:b/>
          <w:u w:val="single"/>
        </w:rPr>
        <w:t>CARGA HORARIA ARQUITETO</w:t>
      </w:r>
    </w:p>
    <w:p w:rsidR="00BB5D7F" w:rsidRDefault="00BB5D7F" w:rsidP="00BB5D7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</w:p>
    <w:p w:rsidR="00547D07" w:rsidRPr="001D1B41" w:rsidRDefault="00547D07" w:rsidP="00BB5D7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bookmarkStart w:id="0" w:name="_GoBack"/>
      <w:bookmarkEnd w:id="0"/>
      <w:r w:rsidRPr="001D1B41">
        <w:rPr>
          <w:rFonts w:ascii="Bookman Old Style" w:hAnsi="Bookman Old Style"/>
          <w:b/>
          <w:bCs/>
          <w:u w:val="single"/>
        </w:rPr>
        <w:t xml:space="preserve">ANEXO </w:t>
      </w:r>
      <w:r w:rsidR="00BB5D7F">
        <w:rPr>
          <w:rFonts w:ascii="Bookman Old Style" w:hAnsi="Bookman Old Style"/>
          <w:b/>
          <w:bCs/>
          <w:u w:val="single"/>
        </w:rPr>
        <w:t>I</w:t>
      </w:r>
    </w:p>
    <w:p w:rsidR="00547D07" w:rsidRPr="00BB5D7F" w:rsidRDefault="00BB5D7F" w:rsidP="00BB5D7F">
      <w:pPr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QUADRO</w:t>
      </w:r>
      <w:r>
        <w:rPr>
          <w:rFonts w:ascii="Bookman Old Style" w:hAnsi="Bookman Old Style" w:cs="Arial"/>
          <w:b/>
          <w:spacing w:val="-12"/>
        </w:rPr>
        <w:t xml:space="preserve"> </w:t>
      </w:r>
      <w:r>
        <w:rPr>
          <w:rFonts w:ascii="Bookman Old Style" w:hAnsi="Bookman Old Style" w:cs="Arial"/>
          <w:b/>
        </w:rPr>
        <w:t>DEMONSTRATIVO</w:t>
      </w:r>
      <w:r>
        <w:rPr>
          <w:rFonts w:ascii="Bookman Old Style" w:hAnsi="Bookman Old Style" w:cs="Arial"/>
          <w:b/>
          <w:spacing w:val="-12"/>
        </w:rPr>
        <w:t xml:space="preserve"> </w:t>
      </w:r>
      <w:r>
        <w:rPr>
          <w:rFonts w:ascii="Bookman Old Style" w:hAnsi="Bookman Old Style" w:cs="Arial"/>
          <w:b/>
        </w:rPr>
        <w:t>DO</w:t>
      </w:r>
      <w:r>
        <w:rPr>
          <w:rFonts w:ascii="Bookman Old Style" w:hAnsi="Bookman Old Style" w:cs="Arial"/>
          <w:b/>
          <w:spacing w:val="-12"/>
        </w:rPr>
        <w:t xml:space="preserve"> </w:t>
      </w:r>
      <w:r>
        <w:rPr>
          <w:rFonts w:ascii="Bookman Old Style" w:hAnsi="Bookman Old Style" w:cs="Arial"/>
          <w:b/>
        </w:rPr>
        <w:t>CARGO</w:t>
      </w:r>
    </w:p>
    <w:tbl>
      <w:tblPr>
        <w:tblStyle w:val="Tabelacomgrade"/>
        <w:tblpPr w:leftFromText="141" w:rightFromText="141" w:vertAnchor="text" w:horzAnchor="margin" w:tblpXSpec="center" w:tblpY="148"/>
        <w:tblW w:w="10886" w:type="dxa"/>
        <w:tblLook w:val="04A0" w:firstRow="1" w:lastRow="0" w:firstColumn="1" w:lastColumn="0" w:noHBand="0" w:noVBand="1"/>
      </w:tblPr>
      <w:tblGrid>
        <w:gridCol w:w="2721"/>
        <w:gridCol w:w="2721"/>
        <w:gridCol w:w="2722"/>
        <w:gridCol w:w="2722"/>
      </w:tblGrid>
      <w:tr w:rsidR="00B634D7" w:rsidTr="00B634D7">
        <w:trPr>
          <w:trHeight w:val="197"/>
        </w:trPr>
        <w:tc>
          <w:tcPr>
            <w:tcW w:w="2721" w:type="dxa"/>
          </w:tcPr>
          <w:p w:rsidR="00B634D7" w:rsidRPr="00DA7801" w:rsidRDefault="00B634D7" w:rsidP="00B634D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CARGO</w:t>
            </w:r>
          </w:p>
        </w:tc>
        <w:tc>
          <w:tcPr>
            <w:tcW w:w="2721" w:type="dxa"/>
          </w:tcPr>
          <w:p w:rsidR="00B634D7" w:rsidRPr="00DA7801" w:rsidRDefault="00B634D7" w:rsidP="00B634D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JORNADA</w:t>
            </w:r>
          </w:p>
        </w:tc>
        <w:tc>
          <w:tcPr>
            <w:tcW w:w="2722" w:type="dxa"/>
          </w:tcPr>
          <w:p w:rsidR="00B634D7" w:rsidRPr="00DA7801" w:rsidRDefault="00B634D7" w:rsidP="00B634D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VENCIMENTO</w:t>
            </w:r>
          </w:p>
        </w:tc>
        <w:tc>
          <w:tcPr>
            <w:tcW w:w="2722" w:type="dxa"/>
          </w:tcPr>
          <w:p w:rsidR="00B634D7" w:rsidRPr="00DA7801" w:rsidRDefault="00B634D7" w:rsidP="00B634D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REQUISITOS</w:t>
            </w:r>
          </w:p>
          <w:p w:rsidR="00B634D7" w:rsidRPr="00DA7801" w:rsidRDefault="00B634D7" w:rsidP="00B634D7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</w:tr>
      <w:tr w:rsidR="00B634D7" w:rsidTr="00B634D7">
        <w:trPr>
          <w:trHeight w:val="1204"/>
        </w:trPr>
        <w:tc>
          <w:tcPr>
            <w:tcW w:w="2721" w:type="dxa"/>
          </w:tcPr>
          <w:p w:rsidR="00B634D7" w:rsidRDefault="00B634D7" w:rsidP="00B634D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B634D7" w:rsidRPr="007578D9" w:rsidRDefault="00DA50CF" w:rsidP="00B634D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Arquiteto</w:t>
            </w:r>
          </w:p>
          <w:p w:rsidR="00B634D7" w:rsidRDefault="00B634D7" w:rsidP="00B634D7">
            <w:pPr>
              <w:pStyle w:val="Corpodetexto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:rsidR="00B634D7" w:rsidRPr="007578D9" w:rsidRDefault="00B634D7" w:rsidP="00B634D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634D7" w:rsidRPr="007578D9" w:rsidRDefault="00DA50CF" w:rsidP="00B634D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25</w:t>
            </w:r>
            <w:r w:rsidR="00B634D7" w:rsidRPr="007578D9">
              <w:rPr>
                <w:rFonts w:ascii="Bookman Old Style" w:hAnsi="Bookman Old Style" w:cs="Arial"/>
                <w:sz w:val="24"/>
                <w:szCs w:val="24"/>
              </w:rPr>
              <w:t xml:space="preserve"> horas semanais</w:t>
            </w:r>
          </w:p>
          <w:p w:rsidR="00B634D7" w:rsidRDefault="00B634D7" w:rsidP="00B634D7">
            <w:pPr>
              <w:pStyle w:val="Corpodetexto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:rsidR="00B634D7" w:rsidRPr="007578D9" w:rsidRDefault="00B634D7" w:rsidP="00B634D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DA50CF" w:rsidRDefault="00DA50CF" w:rsidP="00DA50CF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R$ 2.138,58</w:t>
            </w:r>
          </w:p>
          <w:p w:rsidR="00B634D7" w:rsidRDefault="00B634D7" w:rsidP="00B634D7">
            <w:pPr>
              <w:pStyle w:val="Corpodetexto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:rsidR="00DA50CF" w:rsidRDefault="00DA50CF" w:rsidP="00DA50CF">
            <w:pPr>
              <w:pStyle w:val="TextosemFormata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50CF" w:rsidRDefault="00DA50CF" w:rsidP="00DA50CF">
            <w:pPr>
              <w:pStyle w:val="TextosemFormatao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Ensino Superior em </w:t>
            </w:r>
            <w:r w:rsidR="00BB5D7F">
              <w:rPr>
                <w:rFonts w:ascii="Times New Roman" w:hAnsi="Times New Roman"/>
                <w:sz w:val="24"/>
              </w:rPr>
              <w:t>Arquitetura e</w:t>
            </w:r>
          </w:p>
          <w:p w:rsidR="00DA50CF" w:rsidRDefault="00DA50CF" w:rsidP="00DA50CF">
            <w:pPr>
              <w:pStyle w:val="TextosemFormata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DA50CF" w:rsidRDefault="00DA50CF" w:rsidP="00DA50CF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Registro no conselho profissional respectivo.</w:t>
            </w:r>
          </w:p>
          <w:p w:rsidR="00DA50CF" w:rsidRDefault="00DA50CF" w:rsidP="00DA50CF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B634D7" w:rsidRDefault="00B634D7" w:rsidP="00B634D7">
            <w:pPr>
              <w:pStyle w:val="Corpodetexto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</w:tr>
    </w:tbl>
    <w:p w:rsidR="00547D07" w:rsidRDefault="00547D07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</w:p>
    <w:p w:rsidR="00547D07" w:rsidRPr="00B634D7" w:rsidRDefault="00547D07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</w:p>
    <w:p w:rsidR="00547D07" w:rsidRPr="00B634D7" w:rsidRDefault="00B634D7" w:rsidP="00547D07">
      <w:pPr>
        <w:rPr>
          <w:rFonts w:ascii="Bookman Old Style" w:hAnsi="Bookman Old Style" w:cs="Arial"/>
          <w:b/>
          <w:sz w:val="24"/>
          <w:szCs w:val="24"/>
        </w:rPr>
      </w:pPr>
      <w:r w:rsidRPr="00B634D7">
        <w:rPr>
          <w:rFonts w:ascii="Bookman Old Style" w:hAnsi="Bookman Old Style" w:cs="Arial"/>
          <w:b/>
          <w:sz w:val="24"/>
          <w:szCs w:val="24"/>
        </w:rPr>
        <w:t>Onde lia-se:</w:t>
      </w:r>
    </w:p>
    <w:p w:rsidR="00B634D7" w:rsidRDefault="00B634D7" w:rsidP="00B634D7">
      <w:pPr>
        <w:pStyle w:val="TableParagraph"/>
        <w:spacing w:line="240" w:lineRule="auto"/>
        <w:ind w:left="0"/>
        <w:jc w:val="center"/>
        <w:rPr>
          <w:rFonts w:ascii="Bookman Old Style" w:hAnsi="Bookman Old Style" w:cs="Arial"/>
          <w:sz w:val="20"/>
          <w:szCs w:val="20"/>
        </w:rPr>
      </w:pPr>
    </w:p>
    <w:p w:rsidR="00B634D7" w:rsidRPr="00BB5D7F" w:rsidRDefault="00BB5D7F" w:rsidP="00B634D7">
      <w:pPr>
        <w:pStyle w:val="TableParagraph"/>
        <w:numPr>
          <w:ilvl w:val="0"/>
          <w:numId w:val="1"/>
        </w:numPr>
        <w:spacing w:line="240" w:lineRule="auto"/>
        <w:rPr>
          <w:rFonts w:ascii="Bookman Old Style" w:eastAsia="Times New Roman" w:hAnsi="Bookman Old Style" w:cs="Times New Roman"/>
          <w:bCs/>
          <w:sz w:val="24"/>
          <w:szCs w:val="24"/>
          <w:lang w:val="pt-BR" w:eastAsia="pt-BR"/>
        </w:rPr>
      </w:pPr>
      <w:r w:rsidRPr="00BB5D7F">
        <w:rPr>
          <w:rFonts w:ascii="Bookman Old Style" w:eastAsia="Times New Roman" w:hAnsi="Bookman Old Style" w:cs="Times New Roman"/>
          <w:bCs/>
          <w:sz w:val="24"/>
          <w:szCs w:val="24"/>
          <w:lang w:val="pt-BR" w:eastAsia="pt-BR"/>
        </w:rPr>
        <w:t>30 horas semanais</w:t>
      </w:r>
    </w:p>
    <w:p w:rsidR="007578D9" w:rsidRDefault="007578D9" w:rsidP="00547D07">
      <w:pPr>
        <w:rPr>
          <w:rFonts w:ascii="Bookman Old Style" w:hAnsi="Bookman Old Style" w:cs="Arial"/>
          <w:b/>
          <w:sz w:val="24"/>
          <w:szCs w:val="24"/>
        </w:rPr>
      </w:pPr>
    </w:p>
    <w:p w:rsidR="00B634D7" w:rsidRDefault="007578D9" w:rsidP="00547D07">
      <w:pPr>
        <w:rPr>
          <w:rFonts w:ascii="Bookman Old Style" w:hAnsi="Bookman Old Style" w:cs="Arial"/>
          <w:b/>
          <w:sz w:val="24"/>
          <w:szCs w:val="24"/>
        </w:rPr>
      </w:pPr>
      <w:r w:rsidRPr="007578D9">
        <w:rPr>
          <w:rFonts w:ascii="Bookman Old Style" w:hAnsi="Bookman Old Style" w:cs="Arial"/>
          <w:b/>
          <w:sz w:val="24"/>
          <w:szCs w:val="24"/>
        </w:rPr>
        <w:t>Leia-se:</w:t>
      </w:r>
    </w:p>
    <w:p w:rsidR="00DC757C" w:rsidRPr="007578D9" w:rsidRDefault="00BB5D7F" w:rsidP="007578D9">
      <w:pPr>
        <w:pStyle w:val="PargrafodaLista"/>
        <w:numPr>
          <w:ilvl w:val="0"/>
          <w:numId w:val="3"/>
        </w:numPr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sz w:val="24"/>
          <w:szCs w:val="24"/>
        </w:rPr>
        <w:t>25 horas semanais</w:t>
      </w:r>
    </w:p>
    <w:p w:rsidR="00DA50CF" w:rsidRDefault="00DA50CF" w:rsidP="00DC757C">
      <w:pPr>
        <w:pStyle w:val="Ttulo6"/>
        <w:rPr>
          <w:rFonts w:ascii="Bookman Old Style" w:hAnsi="Bookman Old Style" w:cs="Arial"/>
          <w:sz w:val="20"/>
        </w:rPr>
      </w:pPr>
    </w:p>
    <w:p w:rsidR="00DA50CF" w:rsidRDefault="00DA50CF" w:rsidP="00DC757C">
      <w:pPr>
        <w:pStyle w:val="Ttulo6"/>
        <w:rPr>
          <w:rFonts w:ascii="Bookman Old Style" w:hAnsi="Bookman Old Style" w:cs="Arial"/>
          <w:sz w:val="20"/>
        </w:rPr>
      </w:pPr>
    </w:p>
    <w:p w:rsidR="00DA50CF" w:rsidRDefault="00DA50CF" w:rsidP="00DC757C">
      <w:pPr>
        <w:pStyle w:val="Ttulo6"/>
        <w:rPr>
          <w:rFonts w:ascii="Bookman Old Style" w:hAnsi="Bookman Old Style" w:cs="Arial"/>
          <w:sz w:val="20"/>
        </w:rPr>
      </w:pPr>
    </w:p>
    <w:p w:rsidR="00DA50CF" w:rsidRDefault="00DA50CF" w:rsidP="00DC757C">
      <w:pPr>
        <w:pStyle w:val="Ttulo6"/>
        <w:rPr>
          <w:rFonts w:ascii="Bookman Old Style" w:hAnsi="Bookman Old Style" w:cs="Arial"/>
          <w:sz w:val="20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Matrícula nº 2122</w:t>
      </w:r>
    </w:p>
    <w:p w:rsidR="00DC757C" w:rsidRDefault="00DC757C" w:rsidP="00DC757C">
      <w:pPr>
        <w:pStyle w:val="SemEspaamento"/>
      </w:pPr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E74E4"/>
    <w:multiLevelType w:val="hybridMultilevel"/>
    <w:tmpl w:val="1FA8F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1029C9"/>
    <w:rsid w:val="00132AC9"/>
    <w:rsid w:val="00547D07"/>
    <w:rsid w:val="007578D9"/>
    <w:rsid w:val="00B634D7"/>
    <w:rsid w:val="00BB5D7F"/>
    <w:rsid w:val="00DA50CF"/>
    <w:rsid w:val="00DC757C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7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4</cp:revision>
  <dcterms:created xsi:type="dcterms:W3CDTF">2022-02-18T17:41:00Z</dcterms:created>
  <dcterms:modified xsi:type="dcterms:W3CDTF">2022-05-05T18:04:00Z</dcterms:modified>
</cp:coreProperties>
</file>