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A40" w:rsidRPr="00211D27" w:rsidRDefault="00BC6A40" w:rsidP="00BC6A40">
      <w:pPr>
        <w:pStyle w:val="Ttulo"/>
        <w:rPr>
          <w:rFonts w:cs="Calibri"/>
          <w:sz w:val="24"/>
        </w:rPr>
      </w:pPr>
      <w:r w:rsidRPr="00211D27">
        <w:rPr>
          <w:rFonts w:cs="Calibri"/>
          <w:sz w:val="24"/>
        </w:rPr>
        <w:t>Edital de Licitação</w:t>
      </w:r>
    </w:p>
    <w:p w:rsidR="00BC6A40" w:rsidRPr="009D47E6" w:rsidRDefault="00BC6A40" w:rsidP="00BC6A40">
      <w:pPr>
        <w:jc w:val="both"/>
        <w:rPr>
          <w:rFonts w:cs="Calibri"/>
        </w:rPr>
      </w:pPr>
      <w:r w:rsidRPr="009D47E6">
        <w:rPr>
          <w:rFonts w:cs="Calibri"/>
        </w:rPr>
        <w:t xml:space="preserve">Processo nº </w:t>
      </w:r>
      <w:r w:rsidR="000331A5">
        <w:rPr>
          <w:rFonts w:cs="Calibri"/>
        </w:rPr>
        <w:t>003/2018</w:t>
      </w:r>
    </w:p>
    <w:p w:rsidR="00BC6A40" w:rsidRPr="009D47E6" w:rsidRDefault="00BC6A40" w:rsidP="00BC6A40">
      <w:pPr>
        <w:jc w:val="both"/>
        <w:rPr>
          <w:rFonts w:cs="Calibri"/>
        </w:rPr>
      </w:pPr>
      <w:r w:rsidRPr="009D47E6">
        <w:rPr>
          <w:rFonts w:cs="Calibri"/>
        </w:rPr>
        <w:t xml:space="preserve">Pregão Presencial nº </w:t>
      </w:r>
      <w:r w:rsidR="000331A5">
        <w:rPr>
          <w:rFonts w:cs="Calibri"/>
        </w:rPr>
        <w:t>002/2018</w:t>
      </w:r>
    </w:p>
    <w:p w:rsidR="00BC6A40" w:rsidRPr="00211D27" w:rsidRDefault="00BC6A40" w:rsidP="00BC6A40">
      <w:pPr>
        <w:jc w:val="both"/>
        <w:rPr>
          <w:rFonts w:cs="Calibri"/>
        </w:rPr>
      </w:pPr>
      <w:r w:rsidRPr="009D47E6">
        <w:rPr>
          <w:rFonts w:cs="Calibri"/>
        </w:rPr>
        <w:t xml:space="preserve">Registro de Preços nº </w:t>
      </w:r>
      <w:r w:rsidR="000331A5">
        <w:rPr>
          <w:rFonts w:cs="Calibri"/>
        </w:rPr>
        <w:t>002/2018</w:t>
      </w:r>
    </w:p>
    <w:p w:rsidR="00BC6A40" w:rsidRDefault="00BC6A40" w:rsidP="00BC6A40">
      <w:pPr>
        <w:jc w:val="both"/>
        <w:rPr>
          <w:rFonts w:cs="Calibri"/>
        </w:rPr>
      </w:pPr>
    </w:p>
    <w:p w:rsidR="00BC6A40" w:rsidRPr="000E28EF" w:rsidRDefault="00BC6A40" w:rsidP="00BC6A40">
      <w:pPr>
        <w:jc w:val="center"/>
        <w:rPr>
          <w:rFonts w:cs="Calibri"/>
          <w:b/>
          <w:color w:val="FF0000"/>
        </w:rPr>
      </w:pPr>
      <w:r w:rsidRPr="009D47E6">
        <w:rPr>
          <w:rFonts w:cs="Calibri"/>
          <w:b/>
          <w:color w:val="FF0000"/>
        </w:rPr>
        <w:t xml:space="preserve">LICITAÇÃO AMPLA PARTICIPAÇÃO </w:t>
      </w:r>
    </w:p>
    <w:p w:rsidR="00BC6A40" w:rsidRPr="00211D27" w:rsidRDefault="00BC6A40" w:rsidP="00BC6A40">
      <w:pPr>
        <w:jc w:val="both"/>
        <w:rPr>
          <w:rFonts w:cs="Calibri"/>
        </w:rPr>
      </w:pPr>
    </w:p>
    <w:p w:rsidR="00BC6A40" w:rsidRPr="00DE50B4" w:rsidRDefault="00BC6A40" w:rsidP="00BC6A40">
      <w:pPr>
        <w:jc w:val="both"/>
      </w:pPr>
      <w:r w:rsidRPr="00211D27">
        <w:rPr>
          <w:rFonts w:cs="Calibri"/>
        </w:rPr>
        <w:t xml:space="preserve">Objeto: Registro de Preço para </w:t>
      </w:r>
      <w:r>
        <w:rPr>
          <w:rFonts w:cs="Calibri"/>
        </w:rPr>
        <w:t>l</w:t>
      </w:r>
      <w:r w:rsidRPr="00DE50B4">
        <w:t xml:space="preserve">ocação de trator de esteira </w:t>
      </w:r>
      <w:proofErr w:type="gramStart"/>
      <w:r w:rsidRPr="00DE50B4">
        <w:t>7D</w:t>
      </w:r>
      <w:proofErr w:type="gramEnd"/>
      <w:r w:rsidR="00220D88">
        <w:t xml:space="preserve"> e</w:t>
      </w:r>
      <w:r w:rsidRPr="00DE50B4">
        <w:t xml:space="preserve"> retro escavadeira</w:t>
      </w:r>
      <w:r>
        <w:t>,</w:t>
      </w:r>
      <w:r w:rsidRPr="00DE50B4">
        <w:t xml:space="preserve"> destinados a retirada de cascalho</w:t>
      </w:r>
      <w:r>
        <w:t>,</w:t>
      </w:r>
      <w:r w:rsidRPr="00DE50B4">
        <w:t xml:space="preserve"> manutenção das estradas vicinais</w:t>
      </w:r>
      <w:r>
        <w:t xml:space="preserve"> e vias urbanas</w:t>
      </w:r>
      <w:r w:rsidRPr="00DE50B4">
        <w:t>; promover a industrialização no município; abertura de caminhos  para realização de serviços; construção e ampliação de rede esgoto; construção de rede pluvial e Locação de horas de caminhão basculante destinado à Secretaria Municipal de Serviçose Obras para execução de serviços gerais como: transporte de cascalho, areia, pedras, limpeza de entulhos e remoção de terra</w:t>
      </w:r>
      <w:r>
        <w:t>, por um período de 12(doze) meses</w:t>
      </w:r>
      <w:r w:rsidRPr="00DE50B4">
        <w:t xml:space="preserve">. </w:t>
      </w:r>
    </w:p>
    <w:p w:rsidR="00BC6A40" w:rsidRPr="00211D27" w:rsidRDefault="00BC6A40" w:rsidP="00BC6A40">
      <w:pPr>
        <w:jc w:val="both"/>
        <w:rPr>
          <w:rFonts w:cs="Calibri"/>
        </w:rPr>
      </w:pPr>
    </w:p>
    <w:p w:rsidR="00BC6A40" w:rsidRPr="009D47E6" w:rsidRDefault="00BC6A40" w:rsidP="00BC6A40">
      <w:pPr>
        <w:jc w:val="both"/>
        <w:rPr>
          <w:rFonts w:cs="Calibri"/>
        </w:rPr>
      </w:pPr>
      <w:r w:rsidRPr="009D47E6">
        <w:rPr>
          <w:rFonts w:cs="Calibri"/>
        </w:rPr>
        <w:t xml:space="preserve">Emissão: </w:t>
      </w:r>
      <w:r w:rsidR="006917C1">
        <w:rPr>
          <w:rFonts w:cs="Calibri"/>
        </w:rPr>
        <w:t>09</w:t>
      </w:r>
      <w:r w:rsidRPr="009D47E6">
        <w:rPr>
          <w:rFonts w:cs="Calibri"/>
        </w:rPr>
        <w:t>/</w:t>
      </w:r>
      <w:r w:rsidR="006917C1">
        <w:rPr>
          <w:rFonts w:cs="Calibri"/>
        </w:rPr>
        <w:t>01</w:t>
      </w:r>
      <w:r w:rsidRPr="009D47E6">
        <w:rPr>
          <w:rFonts w:cs="Calibri"/>
        </w:rPr>
        <w:t>/</w:t>
      </w:r>
      <w:r w:rsidR="002D44DE">
        <w:rPr>
          <w:rFonts w:cs="Calibri"/>
        </w:rPr>
        <w:t>2018</w:t>
      </w:r>
    </w:p>
    <w:p w:rsidR="00BC6A40" w:rsidRPr="00211D27" w:rsidRDefault="00BC6A40" w:rsidP="00BC6A40">
      <w:pPr>
        <w:jc w:val="both"/>
        <w:rPr>
          <w:rFonts w:cs="Calibri"/>
        </w:rPr>
      </w:pPr>
      <w:r w:rsidRPr="009D47E6">
        <w:rPr>
          <w:rFonts w:cs="Calibri"/>
        </w:rPr>
        <w:t xml:space="preserve">Abertura: </w:t>
      </w:r>
      <w:r w:rsidR="006917C1">
        <w:rPr>
          <w:rFonts w:cs="Calibri"/>
        </w:rPr>
        <w:t>22</w:t>
      </w:r>
      <w:r>
        <w:rPr>
          <w:rFonts w:cs="Calibri"/>
        </w:rPr>
        <w:t>/01/2018</w:t>
      </w:r>
      <w:r w:rsidRPr="009D47E6">
        <w:rPr>
          <w:rFonts w:cs="Calibri"/>
        </w:rPr>
        <w:t xml:space="preserve"> às </w:t>
      </w:r>
      <w:proofErr w:type="gramStart"/>
      <w:r w:rsidR="006917C1">
        <w:rPr>
          <w:rFonts w:cs="Calibri"/>
        </w:rPr>
        <w:t>09</w:t>
      </w:r>
      <w:r w:rsidRPr="009D47E6">
        <w:rPr>
          <w:rFonts w:cs="Calibri"/>
        </w:rPr>
        <w:t>:00</w:t>
      </w:r>
      <w:proofErr w:type="gramEnd"/>
      <w:r w:rsidRPr="009D47E6">
        <w:rPr>
          <w:rFonts w:cs="Calibri"/>
        </w:rPr>
        <w:t>hs</w:t>
      </w:r>
    </w:p>
    <w:p w:rsidR="00BC6A40" w:rsidRPr="00211D27" w:rsidRDefault="00BC6A40" w:rsidP="00BC6A40">
      <w:pPr>
        <w:jc w:val="both"/>
        <w:rPr>
          <w:rFonts w:cs="Calibri"/>
        </w:rPr>
      </w:pPr>
      <w:r w:rsidRPr="00211D27">
        <w:rPr>
          <w:rFonts w:cs="Calibri"/>
        </w:rPr>
        <w:t xml:space="preserve">Local: Praça São Sebastião – 215 – </w:t>
      </w:r>
      <w:r>
        <w:rPr>
          <w:rFonts w:cs="Calibri"/>
        </w:rPr>
        <w:t xml:space="preserve">Centro, </w:t>
      </w:r>
      <w:r w:rsidRPr="00211D27">
        <w:rPr>
          <w:rFonts w:cs="Calibri"/>
        </w:rPr>
        <w:t xml:space="preserve">Rodeiro </w:t>
      </w:r>
      <w:r>
        <w:rPr>
          <w:rFonts w:cs="Calibri"/>
        </w:rPr>
        <w:t>–</w:t>
      </w:r>
      <w:r w:rsidRPr="00211D27">
        <w:rPr>
          <w:rFonts w:cs="Calibri"/>
        </w:rPr>
        <w:t xml:space="preserve"> MG</w:t>
      </w:r>
      <w:r>
        <w:rPr>
          <w:rFonts w:cs="Calibri"/>
        </w:rPr>
        <w:t>, CEP 36.510-000</w:t>
      </w:r>
    </w:p>
    <w:p w:rsidR="00BC6A40" w:rsidRPr="00211D27" w:rsidRDefault="00BC6A40" w:rsidP="00BC6A40">
      <w:pPr>
        <w:jc w:val="both"/>
        <w:rPr>
          <w:rFonts w:cs="Calibri"/>
        </w:rPr>
      </w:pPr>
      <w:r w:rsidRPr="00211D27">
        <w:rPr>
          <w:rFonts w:cs="Calibri"/>
        </w:rPr>
        <w:t xml:space="preserve">Informações: Fone: 32 – 3577-1173 </w:t>
      </w:r>
    </w:p>
    <w:p w:rsidR="00BC6A40" w:rsidRPr="00211D27" w:rsidRDefault="00BC6A40" w:rsidP="00BC6A40">
      <w:pPr>
        <w:jc w:val="both"/>
        <w:rPr>
          <w:rFonts w:cs="Calibri"/>
        </w:rPr>
      </w:pPr>
    </w:p>
    <w:p w:rsidR="00BC6A40" w:rsidRPr="0002641E" w:rsidRDefault="00BC6A40" w:rsidP="00BC6A40">
      <w:pPr>
        <w:jc w:val="both"/>
        <w:rPr>
          <w:rFonts w:cs="Calibri"/>
          <w:b/>
        </w:rPr>
      </w:pPr>
      <w:r w:rsidRPr="0002641E">
        <w:rPr>
          <w:rFonts w:cs="Calibri"/>
          <w:b/>
        </w:rPr>
        <w:t>I – PREÂMBULO</w:t>
      </w:r>
    </w:p>
    <w:p w:rsidR="00BC6A40" w:rsidRPr="00211D27" w:rsidRDefault="00BC6A40" w:rsidP="00BC6A40">
      <w:pPr>
        <w:jc w:val="both"/>
        <w:rPr>
          <w:rFonts w:cs="Calibri"/>
        </w:rPr>
      </w:pPr>
      <w:r w:rsidRPr="00211D27">
        <w:rPr>
          <w:rFonts w:cs="Calibri"/>
        </w:rPr>
        <w:t xml:space="preserve">1.1 </w:t>
      </w:r>
      <w:r w:rsidRPr="00211D27">
        <w:rPr>
          <w:rFonts w:cs="Calibri"/>
          <w:b/>
          <w:bCs/>
        </w:rPr>
        <w:t xml:space="preserve">O Município de Rodeiro, </w:t>
      </w:r>
      <w:r w:rsidRPr="00211D27">
        <w:rPr>
          <w:rFonts w:cs="Calibri"/>
        </w:rPr>
        <w:t xml:space="preserve">por intermédio da Secretaria Municipal de </w:t>
      </w:r>
      <w:r>
        <w:rPr>
          <w:rFonts w:cs="Calibri"/>
        </w:rPr>
        <w:t>Serviços e Obras</w:t>
      </w:r>
      <w:r w:rsidRPr="00211D27">
        <w:rPr>
          <w:rFonts w:cs="Calibri"/>
        </w:rPr>
        <w:t>, realizará a licitação na modalidade pregão presencial, em sessão pública da CPL, na sala de Licitaç</w:t>
      </w:r>
      <w:r>
        <w:rPr>
          <w:rFonts w:cs="Calibri"/>
        </w:rPr>
        <w:t>ões</w:t>
      </w:r>
      <w:r w:rsidRPr="00211D27">
        <w:rPr>
          <w:rFonts w:cs="Calibri"/>
        </w:rPr>
        <w:t xml:space="preserve"> do Paço Municipal José De </w:t>
      </w:r>
      <w:proofErr w:type="spellStart"/>
      <w:r w:rsidRPr="00211D27">
        <w:rPr>
          <w:rFonts w:cs="Calibri"/>
        </w:rPr>
        <w:t>Filippo</w:t>
      </w:r>
      <w:proofErr w:type="spellEnd"/>
      <w:r w:rsidRPr="00211D27">
        <w:rPr>
          <w:rFonts w:cs="Calibri"/>
        </w:rPr>
        <w:t>, localizada à Praça São Sebasti</w:t>
      </w:r>
      <w:r>
        <w:rPr>
          <w:rFonts w:cs="Calibri"/>
        </w:rPr>
        <w:t>ão, nº 215, Centro, Rodeiro, MG</w:t>
      </w:r>
      <w:r w:rsidR="00220D88">
        <w:rPr>
          <w:rFonts w:cs="Calibri"/>
        </w:rPr>
        <w:t xml:space="preserve">, para </w:t>
      </w:r>
      <w:r w:rsidR="00220D88" w:rsidRPr="00211D27">
        <w:rPr>
          <w:rFonts w:cs="Calibri"/>
        </w:rPr>
        <w:t xml:space="preserve">Registro de Preço para </w:t>
      </w:r>
      <w:r w:rsidR="00220D88">
        <w:rPr>
          <w:rFonts w:cs="Calibri"/>
        </w:rPr>
        <w:t>l</w:t>
      </w:r>
      <w:r w:rsidR="00220D88" w:rsidRPr="00DE50B4">
        <w:t xml:space="preserve">ocação de trator de esteira </w:t>
      </w:r>
      <w:proofErr w:type="gramStart"/>
      <w:r w:rsidR="00220D88" w:rsidRPr="00DE50B4">
        <w:t>7D</w:t>
      </w:r>
      <w:proofErr w:type="gramEnd"/>
      <w:r w:rsidR="00220D88">
        <w:t xml:space="preserve"> e</w:t>
      </w:r>
      <w:r w:rsidR="00220D88" w:rsidRPr="00DE50B4">
        <w:t xml:space="preserve"> retro escavadeira</w:t>
      </w:r>
      <w:r w:rsidR="00220D88">
        <w:t>,</w:t>
      </w:r>
      <w:r w:rsidR="00220D88" w:rsidRPr="00DE50B4">
        <w:t xml:space="preserve"> destinados a retirada de cascalho</w:t>
      </w:r>
      <w:r w:rsidR="00220D88">
        <w:t>,</w:t>
      </w:r>
      <w:r w:rsidR="00220D88" w:rsidRPr="00DE50B4">
        <w:t xml:space="preserve"> manutenção das estradas vicinais</w:t>
      </w:r>
      <w:r w:rsidR="00220D88">
        <w:t xml:space="preserve"> e vias urbanas</w:t>
      </w:r>
      <w:r w:rsidR="00220D88" w:rsidRPr="00DE50B4">
        <w:t>; promover a industrialização no município; abertura de caminhos  para realização de serviços; construção e ampliação de rede esgoto; construção de rede pluvial e Locação de horas de caminhão basculante destinado à Secretaria Municipal de Serviços</w:t>
      </w:r>
      <w:r w:rsidR="002C641C">
        <w:t xml:space="preserve"> </w:t>
      </w:r>
      <w:r w:rsidR="00220D88" w:rsidRPr="00DE50B4">
        <w:t>e Obras para execução de serviços gerais como: transporte de cascalho, areia, pedras, limpeza de entulhos e remoção de terra</w:t>
      </w:r>
      <w:r w:rsidR="00220D88">
        <w:t>, por um período de 12(doze) meses</w:t>
      </w:r>
      <w:r w:rsidR="00220D88" w:rsidRPr="00DE50B4">
        <w:t xml:space="preserve">. </w:t>
      </w:r>
      <w:r w:rsidRPr="00211D27">
        <w:rPr>
          <w:rFonts w:cs="Calibri"/>
        </w:rPr>
        <w:t>O pregão presencial será realizado pelo Pregoeiro R</w:t>
      </w:r>
      <w:r>
        <w:rPr>
          <w:rFonts w:cs="Calibri"/>
        </w:rPr>
        <w:t>aul Paiva de Souza</w:t>
      </w:r>
      <w:r w:rsidRPr="00211D27">
        <w:rPr>
          <w:rFonts w:cs="Calibri"/>
        </w:rPr>
        <w:t xml:space="preserve"> e Equipe de Apoio, designados pela Portaria nº </w:t>
      </w:r>
      <w:r>
        <w:rPr>
          <w:rFonts w:cs="Calibri"/>
        </w:rPr>
        <w:t>3644/</w:t>
      </w:r>
      <w:r w:rsidR="002D44DE">
        <w:rPr>
          <w:rFonts w:cs="Calibri"/>
        </w:rPr>
        <w:t>2018</w:t>
      </w:r>
      <w:r w:rsidRPr="00211D27">
        <w:rPr>
          <w:rFonts w:cs="Calibri"/>
        </w:rPr>
        <w:t>, e regido pela Lei Federal 10.520, de 17 de julho de 2002, pela Lei Federal 11.101, de 09 de fevereiro de 2005, Decreto Municipal 013, de 23 de abril de 2007, pela Lei Federal 8.666/93 e suas alterações, e também pelas condições estabelecidas pelo presente Edital</w:t>
      </w:r>
      <w:r>
        <w:rPr>
          <w:rFonts w:cs="Calibri"/>
        </w:rPr>
        <w:t>.</w:t>
      </w:r>
    </w:p>
    <w:p w:rsidR="00BC6A40" w:rsidRPr="00211D27" w:rsidRDefault="00BC6A40" w:rsidP="00BC6A40">
      <w:pPr>
        <w:jc w:val="both"/>
        <w:rPr>
          <w:rFonts w:cs="Calibri"/>
        </w:rPr>
      </w:pPr>
    </w:p>
    <w:p w:rsidR="00BC6A40" w:rsidRPr="0002641E" w:rsidRDefault="00BC6A40" w:rsidP="00BC6A40">
      <w:pPr>
        <w:jc w:val="both"/>
        <w:rPr>
          <w:rFonts w:cs="Calibri"/>
          <w:b/>
        </w:rPr>
      </w:pPr>
      <w:r w:rsidRPr="0002641E">
        <w:rPr>
          <w:rFonts w:cs="Calibri"/>
          <w:b/>
        </w:rPr>
        <w:t>II – DO OBJETO</w:t>
      </w:r>
    </w:p>
    <w:p w:rsidR="00220D88" w:rsidRPr="00DE50B4" w:rsidRDefault="00BC6A40" w:rsidP="00220D88">
      <w:pPr>
        <w:jc w:val="both"/>
      </w:pPr>
      <w:r w:rsidRPr="00211D27">
        <w:rPr>
          <w:rFonts w:cs="Calibri"/>
        </w:rPr>
        <w:t xml:space="preserve">2.1 Destina-se o presente Pregão, à escolha do(s) </w:t>
      </w:r>
      <w:proofErr w:type="gramStart"/>
      <w:r w:rsidRPr="00211D27">
        <w:rPr>
          <w:rFonts w:cs="Calibri"/>
        </w:rPr>
        <w:t>melhor(</w:t>
      </w:r>
      <w:proofErr w:type="gramEnd"/>
      <w:r w:rsidRPr="00211D27">
        <w:rPr>
          <w:rFonts w:cs="Calibri"/>
        </w:rPr>
        <w:t xml:space="preserve">es) proponente(s) para a licitação supra, referente a Registro de Preço nº </w:t>
      </w:r>
      <w:r w:rsidR="000331A5">
        <w:rPr>
          <w:rFonts w:cs="Calibri"/>
        </w:rPr>
        <w:t>002/2018</w:t>
      </w:r>
      <w:r w:rsidR="00220D88" w:rsidRPr="00211D27">
        <w:rPr>
          <w:rFonts w:cs="Calibri"/>
        </w:rPr>
        <w:t xml:space="preserve"> </w:t>
      </w:r>
      <w:r w:rsidR="00220D88">
        <w:rPr>
          <w:rFonts w:cs="Calibri"/>
        </w:rPr>
        <w:t>l</w:t>
      </w:r>
      <w:r w:rsidR="00220D88" w:rsidRPr="00DE50B4">
        <w:t>ocação de trator de esteira 7D</w:t>
      </w:r>
      <w:r w:rsidR="00220D88">
        <w:t xml:space="preserve"> e</w:t>
      </w:r>
      <w:r w:rsidR="00220D88" w:rsidRPr="00DE50B4">
        <w:t xml:space="preserve"> retro escavadeira</w:t>
      </w:r>
      <w:r w:rsidR="00220D88">
        <w:t>,</w:t>
      </w:r>
      <w:r w:rsidR="00220D88" w:rsidRPr="00DE50B4">
        <w:t xml:space="preserve"> destinados a retirada de cascalho</w:t>
      </w:r>
      <w:r w:rsidR="00220D88">
        <w:t>,</w:t>
      </w:r>
      <w:r w:rsidR="00220D88" w:rsidRPr="00DE50B4">
        <w:t xml:space="preserve"> manutenção das estradas vicinais</w:t>
      </w:r>
      <w:r w:rsidR="00220D88">
        <w:t xml:space="preserve"> e vias urbanas</w:t>
      </w:r>
      <w:r w:rsidR="00220D88" w:rsidRPr="00DE50B4">
        <w:t>; promover a industrialização no município; abertura de caminhos  para realização de serviços; construção e ampliação de rede esgoto; construção de rede pluvial e Locação de horas de caminhão basculante destinado à Secretaria Municipal de Serviços</w:t>
      </w:r>
      <w:r w:rsidR="00220D88">
        <w:t xml:space="preserve"> </w:t>
      </w:r>
      <w:r w:rsidR="00220D88" w:rsidRPr="00DE50B4">
        <w:t>e Obras para execução de serviços gerais como: transporte de cascalho, areia, pedras, limpeza de entulhos e remoção de terra</w:t>
      </w:r>
      <w:r w:rsidR="00220D88">
        <w:t>, por um período de 12(doze) meses</w:t>
      </w:r>
      <w:r w:rsidR="00220D88" w:rsidRPr="00DE50B4">
        <w:t xml:space="preserve">. </w:t>
      </w:r>
    </w:p>
    <w:p w:rsidR="00BC6A40" w:rsidRPr="00211D27" w:rsidRDefault="00BC6A40" w:rsidP="00BC6A40">
      <w:pPr>
        <w:jc w:val="both"/>
        <w:rPr>
          <w:rFonts w:cs="Calibri"/>
        </w:rPr>
      </w:pPr>
      <w:r w:rsidRPr="00211D27">
        <w:rPr>
          <w:rFonts w:cs="Calibri"/>
        </w:rPr>
        <w:lastRenderedPageBreak/>
        <w:t>2.2 As quantidades constantes do Anexo I são estimativas, não se obrigando a Administração à aquisição total.</w:t>
      </w:r>
    </w:p>
    <w:p w:rsidR="00BC6A40" w:rsidRPr="00211D27" w:rsidRDefault="00BC6A40" w:rsidP="00BC6A40">
      <w:pPr>
        <w:jc w:val="both"/>
        <w:rPr>
          <w:rFonts w:cs="Calibri"/>
        </w:rPr>
      </w:pPr>
    </w:p>
    <w:p w:rsidR="00BC6A40" w:rsidRPr="00A66B91" w:rsidRDefault="00BC6A40" w:rsidP="00BC6A40">
      <w:pPr>
        <w:jc w:val="both"/>
        <w:rPr>
          <w:rFonts w:cs="Calibri"/>
          <w:b/>
        </w:rPr>
      </w:pPr>
      <w:r w:rsidRPr="00A66B91">
        <w:rPr>
          <w:rFonts w:cs="Calibri"/>
          <w:b/>
        </w:rPr>
        <w:t>III – DO PRAZO DE VALIDADE DO REGISTRO DE PREÇOS</w:t>
      </w:r>
    </w:p>
    <w:p w:rsidR="00BC6A40" w:rsidRPr="00211D27" w:rsidRDefault="00BC6A40" w:rsidP="00BC6A40">
      <w:pPr>
        <w:jc w:val="both"/>
        <w:rPr>
          <w:rFonts w:cs="Calibri"/>
        </w:rPr>
      </w:pPr>
      <w:r w:rsidRPr="00211D27">
        <w:rPr>
          <w:rFonts w:cs="Calibri"/>
        </w:rPr>
        <w:t xml:space="preserve">3.1 A ATA DE REGISTRO DE PREÇOS a ser firmada entre a Prefeitura do Município de Rodeiro, através das Secretarias constantes no item 1.1 e os vencedores do certame, terá validade </w:t>
      </w:r>
      <w:r>
        <w:rPr>
          <w:rFonts w:cs="Calibri"/>
        </w:rPr>
        <w:t>de 12(doze) meses</w:t>
      </w:r>
      <w:r w:rsidRPr="00211D27">
        <w:rPr>
          <w:rFonts w:cs="Calibri"/>
        </w:rPr>
        <w:t>, a partir da data da assinatura.</w:t>
      </w:r>
    </w:p>
    <w:p w:rsidR="00BC6A40" w:rsidRPr="00211D27" w:rsidRDefault="00BC6A40" w:rsidP="00BC6A40">
      <w:pPr>
        <w:jc w:val="both"/>
        <w:rPr>
          <w:rFonts w:cs="Calibri"/>
        </w:rPr>
      </w:pPr>
    </w:p>
    <w:p w:rsidR="00BC6A40" w:rsidRPr="00A66B91" w:rsidRDefault="00BC6A40" w:rsidP="00BC6A40">
      <w:pPr>
        <w:jc w:val="both"/>
        <w:rPr>
          <w:rFonts w:cs="Calibri"/>
          <w:b/>
        </w:rPr>
      </w:pPr>
      <w:r w:rsidRPr="00A66B91">
        <w:rPr>
          <w:rFonts w:cs="Calibri"/>
          <w:b/>
        </w:rPr>
        <w:t>IV – CONDIÇÕES GERAIS PARA PARTICIPAÇÃO</w:t>
      </w:r>
    </w:p>
    <w:p w:rsidR="00BC6A40" w:rsidRDefault="00BC6A40" w:rsidP="00BC6A40">
      <w:pPr>
        <w:jc w:val="both"/>
        <w:rPr>
          <w:rFonts w:cs="Calibri"/>
        </w:rPr>
      </w:pPr>
      <w:r w:rsidRPr="00211D27">
        <w:rPr>
          <w:rFonts w:cs="Calibri"/>
        </w:rPr>
        <w:t xml:space="preserve">4.1 </w:t>
      </w:r>
      <w:r>
        <w:rPr>
          <w:rFonts w:cs="Calibri"/>
        </w:rPr>
        <w:t xml:space="preserve">– </w:t>
      </w:r>
      <w:r w:rsidRPr="00CF12C7">
        <w:rPr>
          <w:rFonts w:cs="Arial"/>
        </w:rPr>
        <w:t>Poderão participar deste Pregão as pessoas jurídicas que</w:t>
      </w:r>
      <w:r>
        <w:rPr>
          <w:rFonts w:cs="Calibri"/>
        </w:rPr>
        <w:t>:</w:t>
      </w:r>
    </w:p>
    <w:p w:rsidR="00BC6A40" w:rsidRDefault="00BC6A40" w:rsidP="00BC6A40">
      <w:pPr>
        <w:ind w:right="-35"/>
        <w:jc w:val="both"/>
        <w:rPr>
          <w:rFonts w:cs="Calibri"/>
        </w:rPr>
      </w:pPr>
      <w:r w:rsidRPr="007508CE">
        <w:rPr>
          <w:rFonts w:cs="Calibri"/>
        </w:rPr>
        <w:t xml:space="preserve">4.1.1 – </w:t>
      </w:r>
      <w:r w:rsidRPr="00DF773A">
        <w:t>Estabelecidas no país, que satisfaçam as condições e disposições contidas neste edital</w:t>
      </w:r>
      <w:r>
        <w:t>,</w:t>
      </w:r>
      <w:r w:rsidRPr="00DF773A">
        <w:t xml:space="preserve"> anexos</w:t>
      </w:r>
      <w:r>
        <w:t>.</w:t>
      </w:r>
    </w:p>
    <w:p w:rsidR="00BC6A40" w:rsidRPr="007508CE" w:rsidRDefault="00BC6A40" w:rsidP="00BC6A40">
      <w:pPr>
        <w:ind w:right="-35"/>
        <w:jc w:val="both"/>
        <w:rPr>
          <w:rFonts w:cs="Arial"/>
        </w:rPr>
      </w:pPr>
      <w:r>
        <w:rPr>
          <w:rFonts w:cs="Arial"/>
        </w:rPr>
        <w:t xml:space="preserve">4.1.2 - </w:t>
      </w:r>
      <w:r w:rsidRPr="007508CE">
        <w:rPr>
          <w:rFonts w:cs="Arial"/>
        </w:rPr>
        <w:t>Atendam a todas as exigências deste Edital, inclusive quanto à documentação constante deste instrumento e seus anexos, bem como as vedações previstas no artigo 9º da Lei 8666/93;</w:t>
      </w:r>
    </w:p>
    <w:p w:rsidR="00BC6A40" w:rsidRDefault="00BC6A40" w:rsidP="00BC6A40">
      <w:pPr>
        <w:ind w:right="-35"/>
        <w:jc w:val="both"/>
        <w:rPr>
          <w:rFonts w:cs="Arial"/>
        </w:rPr>
      </w:pPr>
      <w:r w:rsidRPr="007508CE">
        <w:rPr>
          <w:rFonts w:cs="Arial"/>
        </w:rPr>
        <w:t>4.1.</w:t>
      </w:r>
      <w:r>
        <w:rPr>
          <w:rFonts w:cs="Arial"/>
        </w:rPr>
        <w:t>3</w:t>
      </w:r>
      <w:r w:rsidRPr="007508CE">
        <w:rPr>
          <w:rFonts w:cs="Arial"/>
        </w:rPr>
        <w:t xml:space="preserve"> - Tenham objeto social pertinente e compatível com o objeto licitado.</w:t>
      </w:r>
    </w:p>
    <w:p w:rsidR="004204FA" w:rsidRPr="008B4333" w:rsidRDefault="00BC6A40" w:rsidP="00AE2A94">
      <w:pPr>
        <w:ind w:right="-35"/>
        <w:jc w:val="both"/>
        <w:rPr>
          <w:rFonts w:cstheme="minorHAnsi"/>
        </w:rPr>
      </w:pPr>
      <w:r>
        <w:rPr>
          <w:rFonts w:cs="Calibri"/>
        </w:rPr>
        <w:t xml:space="preserve">4.2 - </w:t>
      </w:r>
      <w:r w:rsidRPr="00211D27">
        <w:rPr>
          <w:rFonts w:cs="Calibri"/>
        </w:rPr>
        <w:t xml:space="preserve">As empresas que desejarem participar do pregão deverão entregar ao pregoeiro dois envelopes fechados indicando, respectivamente, “PROPOSTA” e “DOCUMENTAÇÃO”, contendo na parte externa o nº do pregão, nome da empresa, local, data </w:t>
      </w:r>
      <w:r>
        <w:rPr>
          <w:rFonts w:cs="Calibri"/>
        </w:rPr>
        <w:t>e hora da realização do certame,</w:t>
      </w:r>
      <w:r w:rsidR="004204FA" w:rsidRPr="008B4333">
        <w:rPr>
          <w:rFonts w:cstheme="minorHAnsi"/>
        </w:rPr>
        <w:t xml:space="preserve"> conforme modelo abaixo: </w:t>
      </w:r>
    </w:p>
    <w:p w:rsidR="00BC6A40" w:rsidRDefault="00BC6A40" w:rsidP="00BC6A40">
      <w:pPr>
        <w:jc w:val="both"/>
        <w:rPr>
          <w:rFonts w:cs="Calibri"/>
        </w:rPr>
      </w:pPr>
    </w:p>
    <w:p w:rsidR="00BC6A40" w:rsidRDefault="00BC6A40" w:rsidP="00BC6A40">
      <w:pPr>
        <w:jc w:val="both"/>
        <w:rPr>
          <w:rFonts w:cs="Calibri"/>
        </w:rPr>
      </w:pP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PREFEITURA MUNICIPAL DE </w:t>
      </w:r>
      <w:r>
        <w:rPr>
          <w:rFonts w:cs="Arial"/>
        </w:rPr>
        <w:t>RODEIRO</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COMISSÃO PERMANENTE DE LICITAÇÃO/PREGOEIRO</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PROCESSO LICITATÓRIO </w:t>
      </w:r>
      <w:proofErr w:type="gramStart"/>
      <w:r w:rsidRPr="00CF12C7">
        <w:rPr>
          <w:rFonts w:cs="Arial"/>
        </w:rPr>
        <w:t>Nº.</w:t>
      </w:r>
      <w:proofErr w:type="gramEnd"/>
      <w:r w:rsidR="000331A5">
        <w:rPr>
          <w:rFonts w:cs="Arial"/>
        </w:rPr>
        <w:t>003/2018</w:t>
      </w:r>
    </w:p>
    <w:p w:rsidR="00BC6A40"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PREGÃO PRESENCIAL PARA REGISTRO DE PREÇOS Nº. </w:t>
      </w:r>
      <w:r w:rsidR="000331A5">
        <w:rPr>
          <w:rFonts w:cs="Arial"/>
        </w:rPr>
        <w:t>002/2018</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Pr>
          <w:rFonts w:cs="Arial"/>
        </w:rPr>
        <w:t xml:space="preserve">REGISTRO DE PREÇOS Nº </w:t>
      </w:r>
      <w:r w:rsidR="000331A5">
        <w:rPr>
          <w:rFonts w:cs="Arial"/>
        </w:rPr>
        <w:t>002/2018</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 ENVELOPE Nº. 01 – PROPOSTA COMERCIAL</w:t>
      </w:r>
    </w:p>
    <w:p w:rsidR="00BC6A40" w:rsidRPr="00CF12C7" w:rsidRDefault="00BC6A40" w:rsidP="00BC6A40">
      <w:pPr>
        <w:pBdr>
          <w:top w:val="single" w:sz="4" w:space="1" w:color="auto"/>
          <w:left w:val="single" w:sz="4" w:space="4" w:color="auto"/>
          <w:bottom w:val="single" w:sz="4" w:space="1" w:color="auto"/>
          <w:right w:val="single" w:sz="4" w:space="4" w:color="auto"/>
        </w:pBdr>
        <w:ind w:left="567"/>
        <w:jc w:val="both"/>
        <w:rPr>
          <w:rFonts w:cs="Arial"/>
        </w:rPr>
      </w:pPr>
      <w:r w:rsidRPr="00CF12C7">
        <w:rPr>
          <w:rFonts w:cs="Arial"/>
        </w:rPr>
        <w:t>PROPONENTE: ............................................................................</w:t>
      </w:r>
      <w:r w:rsidRPr="00CF12C7">
        <w:rPr>
          <w:rFonts w:cs="Arial"/>
        </w:rPr>
        <w:tab/>
      </w:r>
      <w:r w:rsidRPr="00CF12C7">
        <w:rPr>
          <w:rFonts w:cs="Arial"/>
        </w:rPr>
        <w:tab/>
      </w:r>
    </w:p>
    <w:p w:rsidR="00BC6A40" w:rsidRDefault="00BC6A40" w:rsidP="00BC6A40">
      <w:pPr>
        <w:ind w:left="567"/>
        <w:jc w:val="both"/>
        <w:rPr>
          <w:rFonts w:cs="Arial"/>
        </w:rPr>
      </w:pPr>
    </w:p>
    <w:p w:rsidR="004204FA" w:rsidRDefault="004204FA" w:rsidP="00BC6A40">
      <w:pPr>
        <w:ind w:left="567"/>
        <w:jc w:val="both"/>
        <w:rPr>
          <w:rFonts w:cs="Arial"/>
        </w:rPr>
      </w:pPr>
    </w:p>
    <w:p w:rsidR="004204FA" w:rsidRPr="00CF12C7" w:rsidRDefault="004204FA" w:rsidP="00BC6A40">
      <w:pPr>
        <w:ind w:left="567"/>
        <w:jc w:val="both"/>
        <w:rPr>
          <w:rFonts w:cs="Arial"/>
        </w:rPr>
      </w:pP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PREFEITURA MUNICIPAL DE </w:t>
      </w:r>
      <w:r>
        <w:rPr>
          <w:rFonts w:cs="Arial"/>
        </w:rPr>
        <w:t>RODEIRO</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COMISSÃO PERMANENTE DE LICITAÇÃO/PREGOEIRO</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PROCESSO LICITATÓRIO Nº. </w:t>
      </w:r>
      <w:r w:rsidR="000331A5">
        <w:rPr>
          <w:rFonts w:cs="Arial"/>
        </w:rPr>
        <w:t>003/2018</w:t>
      </w:r>
    </w:p>
    <w:p w:rsidR="00BC6A40"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PREGÃO PRESENCIAL PARA REGISTRO DE PREÇOS Nº. </w:t>
      </w:r>
      <w:r w:rsidR="000331A5">
        <w:rPr>
          <w:rFonts w:cs="Arial"/>
        </w:rPr>
        <w:t>002/2018</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Pr>
          <w:rFonts w:cs="Arial"/>
        </w:rPr>
        <w:t xml:space="preserve">REGISTRO DE PREÇOS Nº </w:t>
      </w:r>
      <w:r w:rsidR="000331A5">
        <w:rPr>
          <w:rFonts w:cs="Arial"/>
        </w:rPr>
        <w:t>002/2018</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ENVELOPE Nº. 02 – HABILITAÇÃO</w:t>
      </w:r>
    </w:p>
    <w:p w:rsidR="00BC6A40" w:rsidRPr="00CF12C7" w:rsidRDefault="00BC6A40" w:rsidP="00BC6A40">
      <w:pPr>
        <w:pBdr>
          <w:top w:val="single" w:sz="4" w:space="1" w:color="auto"/>
          <w:left w:val="single" w:sz="4" w:space="4" w:color="auto"/>
          <w:bottom w:val="single" w:sz="4" w:space="1" w:color="auto"/>
          <w:right w:val="single" w:sz="4" w:space="4" w:color="auto"/>
        </w:pBdr>
        <w:ind w:left="567"/>
        <w:jc w:val="both"/>
        <w:rPr>
          <w:rFonts w:cs="Arial"/>
        </w:rPr>
      </w:pPr>
      <w:r w:rsidRPr="00CF12C7">
        <w:rPr>
          <w:rFonts w:cs="Arial"/>
        </w:rPr>
        <w:t>PROPONENTE: ...................................................................</w:t>
      </w:r>
    </w:p>
    <w:p w:rsidR="00782B53" w:rsidRDefault="00782B53" w:rsidP="00BC6A40">
      <w:pPr>
        <w:ind w:right="-35"/>
        <w:jc w:val="both"/>
        <w:rPr>
          <w:rFonts w:cs="Calibri"/>
        </w:rPr>
      </w:pPr>
    </w:p>
    <w:p w:rsidR="00BC6A40" w:rsidRPr="00CF12C7" w:rsidRDefault="00BC6A40" w:rsidP="00BC6A40">
      <w:pPr>
        <w:ind w:right="-35"/>
        <w:jc w:val="both"/>
        <w:rPr>
          <w:rFonts w:cs="Arial"/>
        </w:rPr>
      </w:pPr>
      <w:proofErr w:type="gramStart"/>
      <w:r>
        <w:rPr>
          <w:rFonts w:cs="Calibri"/>
        </w:rPr>
        <w:t xml:space="preserve">4.3 </w:t>
      </w:r>
      <w:r w:rsidRPr="00CF12C7">
        <w:rPr>
          <w:rFonts w:cs="Arial"/>
        </w:rPr>
        <w:t>Declarado</w:t>
      </w:r>
      <w:proofErr w:type="gramEnd"/>
      <w:r w:rsidRPr="00CF12C7">
        <w:rPr>
          <w:rFonts w:cs="Arial"/>
        </w:rPr>
        <w:t xml:space="preserve"> a abertura da sessão pelo Pregoeiro, não mais serão admitidos novos proponentes.</w:t>
      </w:r>
    </w:p>
    <w:p w:rsidR="00BC6A40" w:rsidRPr="00211D27" w:rsidRDefault="00BC6A40" w:rsidP="00BC6A40">
      <w:pPr>
        <w:jc w:val="both"/>
        <w:rPr>
          <w:rFonts w:cs="Calibri"/>
        </w:rPr>
      </w:pPr>
      <w:r w:rsidRPr="00211D27">
        <w:rPr>
          <w:rFonts w:cs="Calibri"/>
        </w:rPr>
        <w:t>4.</w:t>
      </w:r>
      <w:r>
        <w:rPr>
          <w:rFonts w:cs="Calibri"/>
        </w:rPr>
        <w:t>4</w:t>
      </w:r>
      <w:r w:rsidRPr="00211D27">
        <w:rPr>
          <w:rFonts w:cs="Calibri"/>
        </w:rPr>
        <w:t xml:space="preserve"> Licitantes qu</w:t>
      </w:r>
      <w:r>
        <w:rPr>
          <w:rFonts w:cs="Calibri"/>
        </w:rPr>
        <w:t>e desejem enviar seus envelopes</w:t>
      </w:r>
      <w:r w:rsidRPr="00211D27">
        <w:rPr>
          <w:rFonts w:cs="Calibri"/>
        </w:rPr>
        <w:t>via postal (com AR – Aviso de Recebimento)</w:t>
      </w:r>
      <w:proofErr w:type="gramStart"/>
      <w:r>
        <w:rPr>
          <w:rFonts w:cs="Calibri"/>
        </w:rPr>
        <w:t>,</w:t>
      </w:r>
      <w:r w:rsidRPr="00211D27">
        <w:rPr>
          <w:rFonts w:cs="Calibri"/>
        </w:rPr>
        <w:t xml:space="preserve"> deverão</w:t>
      </w:r>
      <w:proofErr w:type="gramEnd"/>
      <w:r w:rsidRPr="00211D27">
        <w:rPr>
          <w:rFonts w:cs="Calibri"/>
        </w:rPr>
        <w:t xml:space="preserve"> remetê-los ao endereço constante do preâmbulo deste edital, aos cuidados do Pregoeiro e sua Equipe de Apoio, constando o nome da empresa, endereço, CNPJ, Inscrição Estadual, telefone e contato, desde que atendam as demais exigências previstas neste edital.</w:t>
      </w:r>
    </w:p>
    <w:p w:rsidR="00BC6A40" w:rsidRPr="00211D27" w:rsidRDefault="00BC6A40" w:rsidP="00BC6A40">
      <w:pPr>
        <w:jc w:val="both"/>
        <w:rPr>
          <w:rFonts w:cs="Calibri"/>
        </w:rPr>
      </w:pPr>
      <w:r w:rsidRPr="006917C1">
        <w:rPr>
          <w:rFonts w:cs="Calibri"/>
        </w:rPr>
        <w:lastRenderedPageBreak/>
        <w:t xml:space="preserve">4.5 Em hipótese alguma serão recebidos envelopes após as </w:t>
      </w:r>
      <w:proofErr w:type="gramStart"/>
      <w:r w:rsidR="006917C1" w:rsidRPr="006917C1">
        <w:rPr>
          <w:rFonts w:cs="Calibri"/>
        </w:rPr>
        <w:t>09:0</w:t>
      </w:r>
      <w:r w:rsidRPr="006917C1">
        <w:rPr>
          <w:rFonts w:cs="Calibri"/>
        </w:rPr>
        <w:t>0</w:t>
      </w:r>
      <w:proofErr w:type="gramEnd"/>
      <w:r w:rsidRPr="006917C1">
        <w:rPr>
          <w:rFonts w:cs="Calibri"/>
        </w:rPr>
        <w:t xml:space="preserve"> min do dia </w:t>
      </w:r>
      <w:r w:rsidR="006917C1" w:rsidRPr="006917C1">
        <w:rPr>
          <w:rFonts w:cs="Calibri"/>
        </w:rPr>
        <w:t>22</w:t>
      </w:r>
      <w:r w:rsidRPr="006917C1">
        <w:rPr>
          <w:rFonts w:cs="Calibri"/>
        </w:rPr>
        <w:t xml:space="preserve"> de  </w:t>
      </w:r>
      <w:r w:rsidR="00782B53" w:rsidRPr="006917C1">
        <w:rPr>
          <w:rFonts w:cs="Calibri"/>
        </w:rPr>
        <w:t>Janeiro</w:t>
      </w:r>
      <w:r w:rsidRPr="006917C1">
        <w:rPr>
          <w:rFonts w:cs="Calibri"/>
        </w:rPr>
        <w:t xml:space="preserve"> de 201</w:t>
      </w:r>
      <w:r w:rsidR="00782B53" w:rsidRPr="006917C1">
        <w:rPr>
          <w:rFonts w:cs="Calibri"/>
        </w:rPr>
        <w:t>8</w:t>
      </w:r>
      <w:r w:rsidRPr="006917C1">
        <w:rPr>
          <w:rFonts w:cs="Calibri"/>
        </w:rPr>
        <w:t>.</w:t>
      </w:r>
    </w:p>
    <w:p w:rsidR="00BC6A40" w:rsidRDefault="00BC6A40" w:rsidP="00BC6A40">
      <w:pPr>
        <w:jc w:val="both"/>
        <w:rPr>
          <w:rFonts w:cs="Calibri"/>
        </w:rPr>
      </w:pPr>
      <w:r w:rsidRPr="00211D27">
        <w:rPr>
          <w:rFonts w:cs="Calibri"/>
        </w:rPr>
        <w:t>4.</w:t>
      </w:r>
      <w:r>
        <w:rPr>
          <w:rFonts w:cs="Calibri"/>
        </w:rPr>
        <w:t>6</w:t>
      </w:r>
      <w:r w:rsidRPr="00211D27">
        <w:rPr>
          <w:rFonts w:cs="Calibri"/>
        </w:rPr>
        <w:t xml:space="preserve"> Não </w:t>
      </w:r>
      <w:proofErr w:type="gramStart"/>
      <w:r>
        <w:rPr>
          <w:rFonts w:cs="Calibri"/>
        </w:rPr>
        <w:t>será admitia</w:t>
      </w:r>
      <w:proofErr w:type="gramEnd"/>
      <w:r>
        <w:rPr>
          <w:rFonts w:cs="Calibri"/>
        </w:rPr>
        <w:t xml:space="preserve"> nesta licitação participação de empresas:</w:t>
      </w:r>
    </w:p>
    <w:p w:rsidR="00BC6A40" w:rsidRDefault="00BC6A40" w:rsidP="00BC6A40">
      <w:pPr>
        <w:jc w:val="both"/>
        <w:rPr>
          <w:rFonts w:cs="Calibri"/>
        </w:rPr>
      </w:pPr>
      <w:r>
        <w:rPr>
          <w:rFonts w:cs="Calibri"/>
        </w:rPr>
        <w:t xml:space="preserve">4.6.1 </w:t>
      </w:r>
      <w:proofErr w:type="gramStart"/>
      <w:r w:rsidR="00220D88">
        <w:rPr>
          <w:rFonts w:cs="Calibri"/>
        </w:rPr>
        <w:t>–</w:t>
      </w:r>
      <w:r>
        <w:rPr>
          <w:rFonts w:cs="Calibri"/>
        </w:rPr>
        <w:t>Não</w:t>
      </w:r>
      <w:proofErr w:type="gramEnd"/>
      <w:r w:rsidR="00220D88">
        <w:rPr>
          <w:rFonts w:cs="Calibri"/>
        </w:rPr>
        <w:t xml:space="preserve"> </w:t>
      </w:r>
      <w:r w:rsidRPr="00211D27">
        <w:rPr>
          <w:rFonts w:cs="Calibri"/>
        </w:rPr>
        <w:t>poderão participar as interessadas que estão sob processo de falência ou recuperação judicial, que tenham sido declaradas inidôneas por ato dos poderes públicos Municipal, Estadual ou Federal, que tenham sido impedidas de licitar ou contratar com qualquer órgão da Administração Pública ou que estejam cumprindo a sanção de suspensão do direito de licitar e contratar com a Prefeitura do Município de Rodeiro.</w:t>
      </w:r>
    </w:p>
    <w:p w:rsidR="00BC6A40" w:rsidRDefault="00BC6A40" w:rsidP="00BC6A40">
      <w:pPr>
        <w:pStyle w:val="Cabealho"/>
        <w:tabs>
          <w:tab w:val="left" w:pos="708"/>
        </w:tabs>
        <w:jc w:val="both"/>
      </w:pPr>
      <w:r>
        <w:rPr>
          <w:rFonts w:cs="Calibri"/>
        </w:rPr>
        <w:t xml:space="preserve">4.6.2 - </w:t>
      </w:r>
      <w:r w:rsidRPr="00DF773A">
        <w:t>E estrangeiras que não funcionam no país.</w:t>
      </w:r>
    </w:p>
    <w:p w:rsidR="00BC6A40" w:rsidRDefault="00BC6A40" w:rsidP="00BC6A40">
      <w:pPr>
        <w:pStyle w:val="Cabealho"/>
        <w:tabs>
          <w:tab w:val="left" w:pos="708"/>
        </w:tabs>
        <w:jc w:val="both"/>
      </w:pPr>
    </w:p>
    <w:p w:rsidR="00BC6A40" w:rsidRPr="0084727A" w:rsidRDefault="00BC6A40" w:rsidP="00BC6A40">
      <w:pPr>
        <w:jc w:val="both"/>
        <w:rPr>
          <w:rFonts w:cs="Calibri"/>
          <w:b/>
        </w:rPr>
      </w:pPr>
      <w:r w:rsidRPr="0084727A">
        <w:rPr>
          <w:rFonts w:cs="Calibri"/>
          <w:b/>
        </w:rPr>
        <w:t>V – DO CREDENCIAMENTO E REPRESENTANTE LEGAL DA LICITANTE</w:t>
      </w:r>
    </w:p>
    <w:p w:rsidR="00BC6A40" w:rsidRPr="00CF12C7" w:rsidRDefault="00BC6A40" w:rsidP="00BC6A40">
      <w:pPr>
        <w:tabs>
          <w:tab w:val="left" w:pos="851"/>
        </w:tabs>
        <w:spacing w:after="120"/>
        <w:ind w:right="-35"/>
        <w:jc w:val="both"/>
        <w:rPr>
          <w:rFonts w:cs="Arial"/>
          <w:lang w:val="pt-PT"/>
        </w:rPr>
      </w:pPr>
      <w:r w:rsidRPr="00211D27">
        <w:rPr>
          <w:rFonts w:cs="Calibri"/>
        </w:rPr>
        <w:t xml:space="preserve">5.1 </w:t>
      </w:r>
      <w:r w:rsidRPr="00CF12C7">
        <w:rPr>
          <w:rFonts w:cs="Arial"/>
          <w:lang w:val="pt-PT"/>
        </w:rPr>
        <w:t xml:space="preserve">Na sessão pública para recebimento das propostas e da documentação de habilitação, o proponente/representante deverá se apresentar para credenciamento, junto ao Pregoeiro e equipe de apoio, devidamente munido de documento que o credencie a participar deste certame e a </w:t>
      </w:r>
      <w:r w:rsidRPr="00CF12C7">
        <w:rPr>
          <w:rFonts w:cs="Arial"/>
        </w:rPr>
        <w:t xml:space="preserve">manifestar-se durante a sessão pública em nome do licitante, </w:t>
      </w:r>
      <w:r w:rsidRPr="00CF12C7">
        <w:rPr>
          <w:rFonts w:cs="Arial"/>
          <w:lang w:val="pt-PT"/>
        </w:rPr>
        <w:t>apresentando os seguintes documentos:</w:t>
      </w:r>
    </w:p>
    <w:p w:rsidR="00BC6A40" w:rsidRPr="00CF12C7" w:rsidRDefault="00BC6A40" w:rsidP="00BC6A40">
      <w:pPr>
        <w:tabs>
          <w:tab w:val="left" w:pos="284"/>
          <w:tab w:val="left" w:pos="851"/>
        </w:tabs>
        <w:spacing w:after="120"/>
        <w:ind w:right="-35"/>
        <w:jc w:val="both"/>
        <w:rPr>
          <w:rFonts w:cs="Arial"/>
          <w:lang w:val="pt-PT"/>
        </w:rPr>
      </w:pPr>
      <w:r w:rsidRPr="00CF12C7">
        <w:rPr>
          <w:rFonts w:cs="Arial"/>
          <w:bCs/>
          <w:lang w:val="pt-PT"/>
        </w:rPr>
        <w:t>5.1.1.O representante da licitante d</w:t>
      </w:r>
      <w:r w:rsidRPr="00CF12C7">
        <w:rPr>
          <w:rFonts w:cs="Arial"/>
          <w:lang w:val="pt-PT"/>
        </w:rPr>
        <w:t xml:space="preserve">everá identificar - se, exibindo da carteira de identidade ou outro documento equivalente. </w:t>
      </w:r>
    </w:p>
    <w:p w:rsidR="00BC6A40" w:rsidRPr="00CF12C7" w:rsidRDefault="00BC6A40" w:rsidP="00BC6A40">
      <w:pPr>
        <w:tabs>
          <w:tab w:val="left" w:pos="284"/>
          <w:tab w:val="left" w:pos="1418"/>
        </w:tabs>
        <w:spacing w:after="120"/>
        <w:ind w:right="-35"/>
        <w:jc w:val="both"/>
        <w:rPr>
          <w:rFonts w:cs="Arial"/>
        </w:rPr>
      </w:pPr>
      <w:r w:rsidRPr="00CF12C7">
        <w:rPr>
          <w:rFonts w:cs="Arial"/>
          <w:lang w:val="pt-PT"/>
        </w:rPr>
        <w:t xml:space="preserve">5.1.2. Deverá apresentar </w:t>
      </w:r>
      <w:r w:rsidRPr="00CF12C7">
        <w:rPr>
          <w:rFonts w:cs="Arial"/>
        </w:rPr>
        <w:t xml:space="preserve">instrumento de procuração público, ou particular ou </w:t>
      </w:r>
      <w:r w:rsidRPr="00CF12C7">
        <w:rPr>
          <w:rFonts w:cs="Arial"/>
          <w:bCs/>
          <w:lang w:val="pt-PT"/>
        </w:rPr>
        <w:t xml:space="preserve">carta de credenciamento (Anexo </w:t>
      </w:r>
      <w:r>
        <w:rPr>
          <w:rFonts w:cs="Arial"/>
          <w:bCs/>
          <w:lang w:val="pt-PT"/>
        </w:rPr>
        <w:t>I</w:t>
      </w:r>
      <w:r w:rsidRPr="00CF12C7">
        <w:rPr>
          <w:rFonts w:cs="Arial"/>
          <w:bCs/>
          <w:lang w:val="pt-PT"/>
        </w:rPr>
        <w:t xml:space="preserve">II) </w:t>
      </w:r>
      <w:r w:rsidRPr="00CF12C7">
        <w:rPr>
          <w:rFonts w:cs="Arial"/>
        </w:rPr>
        <w:t>com firma reconhecida, onde deve ostentar os necessários poderes para formulação de propostas e para a prática de todos os demais atos inerentes ao certame, devendo vir acompanhado dos documentos de constituição da empresa ou do registro como empresário individual.</w:t>
      </w:r>
    </w:p>
    <w:p w:rsidR="00BC6A40" w:rsidRDefault="00BC6A40" w:rsidP="00BC6A40">
      <w:pPr>
        <w:widowControl w:val="0"/>
        <w:tabs>
          <w:tab w:val="left" w:pos="284"/>
        </w:tabs>
        <w:autoSpaceDE w:val="0"/>
        <w:autoSpaceDN w:val="0"/>
        <w:adjustRightInd w:val="0"/>
        <w:ind w:right="-35"/>
        <w:jc w:val="both"/>
        <w:rPr>
          <w:rFonts w:cs="Arial"/>
          <w:lang w:val="pt-PT"/>
        </w:rPr>
      </w:pPr>
      <w:r w:rsidRPr="00CF12C7">
        <w:rPr>
          <w:rFonts w:cs="Arial"/>
        </w:rPr>
        <w:t xml:space="preserve">5.1.3. </w:t>
      </w:r>
      <w:r w:rsidRPr="00CF12C7">
        <w:rPr>
          <w:rFonts w:cs="Arial"/>
          <w:lang w:val="pt-PT"/>
        </w:rPr>
        <w:t>No caso de credenciamento por instrumento particular de mandato, referente ao dirigente, sócio ou proprietário da empresa proponente, deverá ser apresentado o ato de constituição da empresa, com as devidas alterações ou consolidação, caso tenha, no qual sejam expressos os poderes para exercer direitos e assumir obrigações em decorrência de tal investidura.</w:t>
      </w:r>
    </w:p>
    <w:p w:rsidR="00BC6A40" w:rsidRDefault="00BC6A40" w:rsidP="00BC6A40">
      <w:pPr>
        <w:widowControl w:val="0"/>
        <w:tabs>
          <w:tab w:val="left" w:pos="284"/>
        </w:tabs>
        <w:autoSpaceDE w:val="0"/>
        <w:autoSpaceDN w:val="0"/>
        <w:adjustRightInd w:val="0"/>
        <w:ind w:right="-35"/>
        <w:jc w:val="both"/>
        <w:rPr>
          <w:rFonts w:cs="Arial"/>
          <w:lang w:val="pt-PT"/>
        </w:rPr>
      </w:pPr>
    </w:p>
    <w:p w:rsidR="00BC6A40" w:rsidRDefault="00BC6A40" w:rsidP="00BC6A40">
      <w:pPr>
        <w:jc w:val="both"/>
        <w:rPr>
          <w:rFonts w:cs="Calibri"/>
        </w:rPr>
      </w:pPr>
      <w:r>
        <w:rPr>
          <w:rFonts w:cs="Calibri"/>
        </w:rPr>
        <w:t xml:space="preserve">5.1.4 </w:t>
      </w:r>
      <w:r w:rsidRPr="00CF12C7">
        <w:rPr>
          <w:rFonts w:cs="Arial"/>
          <w:lang w:val="pt-PT"/>
        </w:rPr>
        <w:t xml:space="preserve">Declaração de Concordância aos termos do edital e </w:t>
      </w:r>
      <w:r w:rsidRPr="00CF12C7">
        <w:rPr>
          <w:rFonts w:cs="Arial"/>
        </w:rPr>
        <w:t>dando ciência de que cumprem plenamente os requisitos de habilitação,</w:t>
      </w:r>
      <w:r w:rsidRPr="00CF12C7">
        <w:rPr>
          <w:rFonts w:cs="Arial"/>
          <w:lang w:val="pt-PT"/>
        </w:rPr>
        <w:t xml:space="preserve"> conforme</w:t>
      </w:r>
      <w:r>
        <w:rPr>
          <w:rFonts w:cs="Calibri"/>
        </w:rPr>
        <w:t xml:space="preserve"> anexo </w:t>
      </w:r>
      <w:proofErr w:type="spellStart"/>
      <w:r>
        <w:rPr>
          <w:rFonts w:cs="Calibri"/>
        </w:rPr>
        <w:t>Vll</w:t>
      </w:r>
      <w:proofErr w:type="spellEnd"/>
      <w:r>
        <w:rPr>
          <w:rFonts w:cs="Calibri"/>
        </w:rPr>
        <w:t>.</w:t>
      </w:r>
    </w:p>
    <w:p w:rsidR="00655537" w:rsidRPr="00BC6A40" w:rsidRDefault="00655537" w:rsidP="004F035B">
      <w:pPr>
        <w:widowControl w:val="0"/>
        <w:tabs>
          <w:tab w:val="left" w:pos="284"/>
        </w:tabs>
        <w:autoSpaceDE w:val="0"/>
        <w:autoSpaceDN w:val="0"/>
        <w:adjustRightInd w:val="0"/>
        <w:ind w:left="426" w:right="-35"/>
        <w:jc w:val="both"/>
        <w:rPr>
          <w:rFonts w:cstheme="minorHAnsi"/>
        </w:rPr>
      </w:pPr>
    </w:p>
    <w:p w:rsidR="00E23D80" w:rsidRPr="008B4333" w:rsidRDefault="000F3FE8" w:rsidP="00220D88">
      <w:pPr>
        <w:tabs>
          <w:tab w:val="left" w:pos="284"/>
          <w:tab w:val="left" w:pos="1418"/>
        </w:tabs>
        <w:spacing w:after="120"/>
        <w:ind w:right="-35"/>
        <w:jc w:val="both"/>
        <w:rPr>
          <w:rFonts w:cstheme="minorHAnsi"/>
          <w:b/>
        </w:rPr>
      </w:pPr>
      <w:r w:rsidRPr="008B4333">
        <w:rPr>
          <w:rFonts w:cstheme="minorHAnsi"/>
          <w:b/>
          <w:lang w:val="pt-PT"/>
        </w:rPr>
        <w:t>5.1.5.</w:t>
      </w:r>
      <w:r w:rsidRPr="008B4333">
        <w:rPr>
          <w:rFonts w:cstheme="minorHAnsi"/>
          <w:b/>
        </w:rPr>
        <w:t xml:space="preserve"> Para efeito de aplicação da Lei Complementar nº123/06, os licitantes devem apresentar declaração do próprio licitante, conforme </w:t>
      </w:r>
      <w:proofErr w:type="gramStart"/>
      <w:r w:rsidRPr="008B4333">
        <w:rPr>
          <w:rFonts w:cstheme="minorHAnsi"/>
          <w:b/>
        </w:rPr>
        <w:t>modelo anexo VI</w:t>
      </w:r>
      <w:proofErr w:type="gramEnd"/>
      <w:r w:rsidRPr="008B4333">
        <w:rPr>
          <w:rFonts w:cstheme="minorHAnsi"/>
          <w:b/>
        </w:rPr>
        <w:t xml:space="preserve"> deste edital e Certidão Simplificada da Junta Comercial, comprovando o enquadramento como ME ou EPP</w:t>
      </w:r>
      <w:r w:rsidRPr="008B4333">
        <w:rPr>
          <w:rFonts w:cstheme="minorHAnsi"/>
          <w:b/>
          <w:lang w:val="pt-PT"/>
        </w:rPr>
        <w:t xml:space="preserve">, sendo que a falta de apresentação de tais documentos </w:t>
      </w:r>
      <w:r w:rsidR="003B36D6">
        <w:rPr>
          <w:rFonts w:cstheme="minorHAnsi"/>
          <w:b/>
          <w:lang w:val="pt-PT"/>
        </w:rPr>
        <w:t xml:space="preserve">excui o licitante de usufruir dos benefícios </w:t>
      </w:r>
      <w:r w:rsidR="00E23D80" w:rsidRPr="008B4333">
        <w:rPr>
          <w:rFonts w:cstheme="minorHAnsi"/>
          <w:b/>
        </w:rPr>
        <w:t xml:space="preserve"> previsto na Le</w:t>
      </w:r>
      <w:r w:rsidRPr="008B4333">
        <w:rPr>
          <w:rFonts w:cstheme="minorHAnsi"/>
          <w:b/>
        </w:rPr>
        <w:t>i Complementar nº. 123, de 2006</w:t>
      </w:r>
      <w:r w:rsidR="003B36D6">
        <w:rPr>
          <w:rFonts w:cstheme="minorHAnsi"/>
          <w:b/>
        </w:rPr>
        <w:t>.</w:t>
      </w:r>
    </w:p>
    <w:p w:rsidR="00E23D80" w:rsidRPr="008B4333" w:rsidRDefault="00365012" w:rsidP="00220D88">
      <w:pPr>
        <w:tabs>
          <w:tab w:val="left" w:pos="284"/>
          <w:tab w:val="left" w:pos="851"/>
        </w:tabs>
        <w:ind w:right="-35"/>
        <w:jc w:val="both"/>
        <w:rPr>
          <w:rFonts w:cstheme="minorHAnsi"/>
        </w:rPr>
      </w:pPr>
      <w:r w:rsidRPr="008B4333">
        <w:rPr>
          <w:rFonts w:cstheme="minorHAnsi"/>
        </w:rPr>
        <w:t>5</w:t>
      </w:r>
      <w:r w:rsidR="00E23D80" w:rsidRPr="008B4333">
        <w:rPr>
          <w:rFonts w:cstheme="minorHAnsi"/>
        </w:rPr>
        <w:t>.2. Cada credenciado poderá representar apenas um licitante.</w:t>
      </w:r>
    </w:p>
    <w:p w:rsidR="00E23D80" w:rsidRPr="008B4333" w:rsidRDefault="00E23D80" w:rsidP="004F035B">
      <w:pPr>
        <w:widowControl w:val="0"/>
        <w:tabs>
          <w:tab w:val="left" w:pos="284"/>
        </w:tabs>
        <w:autoSpaceDE w:val="0"/>
        <w:autoSpaceDN w:val="0"/>
        <w:adjustRightInd w:val="0"/>
        <w:ind w:left="426" w:right="-35"/>
        <w:jc w:val="both"/>
        <w:rPr>
          <w:rFonts w:cstheme="minorHAnsi"/>
        </w:rPr>
      </w:pPr>
    </w:p>
    <w:p w:rsidR="00E23D80" w:rsidRPr="008B4333" w:rsidRDefault="00365012" w:rsidP="003B36D6">
      <w:pPr>
        <w:tabs>
          <w:tab w:val="left" w:pos="284"/>
        </w:tabs>
        <w:ind w:right="-35"/>
        <w:jc w:val="both"/>
        <w:rPr>
          <w:rFonts w:cstheme="minorHAnsi"/>
        </w:rPr>
      </w:pPr>
      <w:r w:rsidRPr="008B4333">
        <w:rPr>
          <w:rFonts w:cstheme="minorHAnsi"/>
          <w:lang w:val="pt-PT"/>
        </w:rPr>
        <w:t>5</w:t>
      </w:r>
      <w:r w:rsidR="00E23D80" w:rsidRPr="008B4333">
        <w:rPr>
          <w:rFonts w:cstheme="minorHAnsi"/>
          <w:lang w:val="pt-PT"/>
        </w:rPr>
        <w:t>.3</w:t>
      </w:r>
      <w:r w:rsidR="00E23D80" w:rsidRPr="008B4333">
        <w:rPr>
          <w:rFonts w:cstheme="minorHAnsi"/>
        </w:rPr>
        <w:t>. No horário e local indicados no preâmbulo deste Edital, será aberta a sessão do Pregão Presencial, iniciando-se com o credenciamento dos interessados em participar do certame, até iniciar a abertura das propostas.</w:t>
      </w:r>
    </w:p>
    <w:p w:rsidR="00E23D80" w:rsidRPr="008B4333" w:rsidRDefault="00365012" w:rsidP="003B36D6">
      <w:pPr>
        <w:tabs>
          <w:tab w:val="left" w:pos="284"/>
        </w:tabs>
        <w:ind w:right="-35"/>
        <w:jc w:val="both"/>
        <w:rPr>
          <w:rFonts w:cstheme="minorHAnsi"/>
          <w:lang w:val="pt-PT"/>
        </w:rPr>
      </w:pPr>
      <w:r w:rsidRPr="008B4333">
        <w:rPr>
          <w:rFonts w:cstheme="minorHAnsi"/>
        </w:rPr>
        <w:t>5</w:t>
      </w:r>
      <w:r w:rsidR="00E23D80" w:rsidRPr="008B4333">
        <w:rPr>
          <w:rFonts w:cstheme="minorHAnsi"/>
        </w:rPr>
        <w:t>.4.</w:t>
      </w:r>
      <w:r w:rsidR="00E23D80" w:rsidRPr="008B4333">
        <w:rPr>
          <w:rFonts w:cstheme="minorHAnsi"/>
          <w:lang w:val="pt-PT"/>
        </w:rPr>
        <w:t xml:space="preserve"> A documentação poderá ser apresentada em cópia autenticada em cartório ou em copia comum,  acompanhada  das originais, para que o pregoeiro possa autenticá-las.</w:t>
      </w:r>
    </w:p>
    <w:p w:rsidR="00B91080" w:rsidRPr="008B4333" w:rsidRDefault="00B91080" w:rsidP="004F035B">
      <w:pPr>
        <w:tabs>
          <w:tab w:val="left" w:pos="284"/>
        </w:tabs>
        <w:ind w:left="426" w:right="-35"/>
        <w:jc w:val="both"/>
        <w:rPr>
          <w:rFonts w:cstheme="minorHAnsi"/>
          <w:lang w:val="pt-PT"/>
        </w:rPr>
      </w:pPr>
    </w:p>
    <w:p w:rsidR="00E23D80" w:rsidRPr="008B4333" w:rsidRDefault="00365012" w:rsidP="004F035B">
      <w:pPr>
        <w:widowControl w:val="0"/>
        <w:tabs>
          <w:tab w:val="left" w:pos="284"/>
        </w:tabs>
        <w:autoSpaceDE w:val="0"/>
        <w:autoSpaceDN w:val="0"/>
        <w:adjustRightInd w:val="0"/>
        <w:ind w:left="426" w:right="-35"/>
        <w:jc w:val="both"/>
        <w:rPr>
          <w:rFonts w:cstheme="minorHAnsi"/>
          <w:lang w:val="pt-PT"/>
        </w:rPr>
      </w:pPr>
      <w:r w:rsidRPr="008B4333">
        <w:rPr>
          <w:rFonts w:cstheme="minorHAnsi"/>
          <w:lang w:val="pt-PT"/>
        </w:rPr>
        <w:lastRenderedPageBreak/>
        <w:t>5</w:t>
      </w:r>
      <w:r w:rsidR="00E23D80" w:rsidRPr="008B4333">
        <w:rPr>
          <w:rFonts w:cstheme="minorHAnsi"/>
          <w:lang w:val="pt-PT"/>
        </w:rPr>
        <w:t>.5. Toda documentação referente ao credenciamento deve ser apresentada de forma independente dos documentos de habilitação, com estes não se confundindo.</w:t>
      </w:r>
    </w:p>
    <w:p w:rsidR="00E23D80" w:rsidRPr="008B4333" w:rsidRDefault="00E23D80" w:rsidP="004F035B">
      <w:pPr>
        <w:ind w:left="426" w:right="-35"/>
        <w:jc w:val="both"/>
        <w:rPr>
          <w:rFonts w:cstheme="minorHAnsi"/>
          <w:b/>
        </w:rPr>
      </w:pPr>
    </w:p>
    <w:p w:rsidR="00E66A32" w:rsidRPr="008B4333" w:rsidRDefault="00E66A32" w:rsidP="004F035B">
      <w:pPr>
        <w:ind w:left="426" w:right="-35"/>
        <w:jc w:val="both"/>
        <w:rPr>
          <w:rFonts w:cstheme="minorHAnsi"/>
          <w:b/>
        </w:rPr>
      </w:pPr>
      <w:r w:rsidRPr="008B4333">
        <w:rPr>
          <w:rFonts w:cstheme="minorHAnsi"/>
          <w:b/>
        </w:rPr>
        <w:t>VI – DA PROPOSTA</w:t>
      </w:r>
    </w:p>
    <w:p w:rsidR="00C20466" w:rsidRPr="008B4333" w:rsidRDefault="00C20466" w:rsidP="004F035B">
      <w:pPr>
        <w:ind w:left="426" w:right="-35"/>
        <w:jc w:val="both"/>
        <w:rPr>
          <w:rFonts w:cstheme="minorHAnsi"/>
        </w:rPr>
      </w:pPr>
      <w:r w:rsidRPr="008B4333">
        <w:rPr>
          <w:rFonts w:cstheme="minorHAnsi"/>
        </w:rPr>
        <w:t xml:space="preserve">6.1 Na parte externa do envelope </w:t>
      </w:r>
      <w:proofErr w:type="gramStart"/>
      <w:r w:rsidRPr="008B4333">
        <w:rPr>
          <w:rFonts w:cstheme="minorHAnsi"/>
        </w:rPr>
        <w:t>deverá constar</w:t>
      </w:r>
      <w:proofErr w:type="gramEnd"/>
      <w:r w:rsidRPr="008B4333">
        <w:rPr>
          <w:rFonts w:cstheme="minorHAnsi"/>
        </w:rPr>
        <w:t xml:space="preserve"> a palavra “PROPOSTA”. </w:t>
      </w:r>
    </w:p>
    <w:p w:rsidR="00C20466" w:rsidRPr="008B4333" w:rsidRDefault="00FC6E27" w:rsidP="004F035B">
      <w:pPr>
        <w:ind w:left="426" w:right="-35"/>
        <w:jc w:val="both"/>
        <w:rPr>
          <w:rFonts w:cstheme="minorHAnsi"/>
        </w:rPr>
      </w:pPr>
      <w:r w:rsidRPr="008B4333">
        <w:rPr>
          <w:rFonts w:cstheme="minorHAnsi"/>
          <w:lang w:val="pt-PT"/>
        </w:rPr>
        <w:t xml:space="preserve">6.1.1. </w:t>
      </w:r>
      <w:r w:rsidR="00E74D5B" w:rsidRPr="008B4333">
        <w:rPr>
          <w:rFonts w:cstheme="minorHAnsi"/>
          <w:lang w:val="pt-PT"/>
        </w:rPr>
        <w:t xml:space="preserve">As propostas comerciais deverão ser apresentadas na forma do anexo II, datilografadas ou em impressos timbrados da empresa licitante, </w:t>
      </w:r>
      <w:r w:rsidR="00E74D5B" w:rsidRPr="008B4333">
        <w:rPr>
          <w:rFonts w:cstheme="minorHAnsi"/>
          <w:b/>
          <w:lang w:val="pt-PT"/>
        </w:rPr>
        <w:t xml:space="preserve">em uma via, moeda corrente nacional – com </w:t>
      </w:r>
      <w:r w:rsidR="00BA2A7C" w:rsidRPr="008B4333">
        <w:rPr>
          <w:rFonts w:cstheme="minorHAnsi"/>
          <w:b/>
          <w:lang w:val="pt-PT"/>
        </w:rPr>
        <w:t>0</w:t>
      </w:r>
      <w:r w:rsidR="00AE2A94">
        <w:rPr>
          <w:rFonts w:cstheme="minorHAnsi"/>
          <w:b/>
          <w:lang w:val="pt-PT"/>
        </w:rPr>
        <w:t>2</w:t>
      </w:r>
      <w:r w:rsidR="00E74D5B" w:rsidRPr="008B4333">
        <w:rPr>
          <w:rFonts w:cstheme="minorHAnsi"/>
          <w:b/>
          <w:lang w:val="pt-PT"/>
        </w:rPr>
        <w:t xml:space="preserve"> (</w:t>
      </w:r>
      <w:r w:rsidR="00AE2A94">
        <w:rPr>
          <w:rFonts w:cstheme="minorHAnsi"/>
          <w:b/>
          <w:lang w:val="pt-PT"/>
        </w:rPr>
        <w:t>Duas</w:t>
      </w:r>
      <w:r w:rsidR="00E74D5B" w:rsidRPr="008B4333">
        <w:rPr>
          <w:rFonts w:cstheme="minorHAnsi"/>
          <w:b/>
          <w:lang w:val="pt-PT"/>
        </w:rPr>
        <w:t xml:space="preserve">) casas decimais, </w:t>
      </w:r>
      <w:r w:rsidR="00E74D5B" w:rsidRPr="008B4333">
        <w:rPr>
          <w:rFonts w:cstheme="minorHAnsi"/>
          <w:lang w:val="pt-PT"/>
        </w:rPr>
        <w:t>rubricadas, e a última assinada pelo representante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Anexo II, deste edital e, deverão conter:</w:t>
      </w:r>
    </w:p>
    <w:p w:rsidR="00E74D5B" w:rsidRPr="008B4333" w:rsidRDefault="00FC6E27" w:rsidP="004F035B">
      <w:pPr>
        <w:widowControl w:val="0"/>
        <w:tabs>
          <w:tab w:val="left" w:pos="-3402"/>
          <w:tab w:val="left" w:pos="-1843"/>
        </w:tabs>
        <w:autoSpaceDE w:val="0"/>
        <w:autoSpaceDN w:val="0"/>
        <w:adjustRightInd w:val="0"/>
        <w:ind w:left="426" w:right="-35"/>
        <w:jc w:val="both"/>
        <w:rPr>
          <w:rFonts w:cstheme="minorHAnsi"/>
          <w:lang w:val="pt-PT"/>
        </w:rPr>
      </w:pPr>
      <w:r w:rsidRPr="008B4333">
        <w:rPr>
          <w:rFonts w:cstheme="minorHAnsi"/>
          <w:bCs/>
          <w:lang w:val="pt-PT"/>
        </w:rPr>
        <w:t>6</w:t>
      </w:r>
      <w:r w:rsidR="00E74D5B" w:rsidRPr="008B4333">
        <w:rPr>
          <w:rFonts w:cstheme="minorHAnsi"/>
          <w:bCs/>
          <w:lang w:val="pt-PT"/>
        </w:rPr>
        <w:t>.1.</w:t>
      </w:r>
      <w:r w:rsidRPr="008B4333">
        <w:rPr>
          <w:rFonts w:cstheme="minorHAnsi"/>
          <w:bCs/>
          <w:lang w:val="pt-PT"/>
        </w:rPr>
        <w:t>2</w:t>
      </w:r>
      <w:r w:rsidR="00E74D5B" w:rsidRPr="008B4333">
        <w:rPr>
          <w:rFonts w:cstheme="minorHAnsi"/>
          <w:bCs/>
          <w:lang w:val="pt-PT"/>
        </w:rPr>
        <w:t xml:space="preserve">- </w:t>
      </w:r>
      <w:r w:rsidR="00E74D5B" w:rsidRPr="008B4333">
        <w:rPr>
          <w:rFonts w:cstheme="minorHAnsi"/>
          <w:lang w:val="pt-PT"/>
        </w:rPr>
        <w:t>Nome, número do CNPJ, endereço, e meios de comunicação à distância da licitante;</w:t>
      </w:r>
    </w:p>
    <w:p w:rsidR="00E74D5B" w:rsidRPr="008B4333" w:rsidRDefault="00FC6E27" w:rsidP="004F035B">
      <w:pPr>
        <w:widowControl w:val="0"/>
        <w:tabs>
          <w:tab w:val="left" w:pos="0"/>
          <w:tab w:val="left" w:pos="527"/>
        </w:tabs>
        <w:autoSpaceDE w:val="0"/>
        <w:autoSpaceDN w:val="0"/>
        <w:adjustRightInd w:val="0"/>
        <w:ind w:left="426" w:right="-35"/>
        <w:jc w:val="both"/>
        <w:rPr>
          <w:rFonts w:cstheme="minorHAnsi"/>
          <w:lang w:val="pt-PT"/>
        </w:rPr>
      </w:pPr>
      <w:r w:rsidRPr="008B4333">
        <w:rPr>
          <w:rFonts w:cstheme="minorHAnsi"/>
          <w:bCs/>
          <w:lang w:val="pt-PT"/>
        </w:rPr>
        <w:t>6</w:t>
      </w:r>
      <w:r w:rsidR="00E74D5B" w:rsidRPr="008B4333">
        <w:rPr>
          <w:rFonts w:cstheme="minorHAnsi"/>
          <w:bCs/>
          <w:lang w:val="pt-PT"/>
        </w:rPr>
        <w:t>.1.</w:t>
      </w:r>
      <w:r w:rsidRPr="008B4333">
        <w:rPr>
          <w:rFonts w:cstheme="minorHAnsi"/>
          <w:bCs/>
          <w:lang w:val="pt-PT"/>
        </w:rPr>
        <w:t>3</w:t>
      </w:r>
      <w:r w:rsidR="00E74D5B" w:rsidRPr="008B4333">
        <w:rPr>
          <w:rFonts w:cstheme="minorHAnsi"/>
          <w:bCs/>
          <w:lang w:val="pt-PT"/>
        </w:rPr>
        <w:t xml:space="preserve">- </w:t>
      </w:r>
      <w:r w:rsidR="00E74D5B" w:rsidRPr="008B4333">
        <w:rPr>
          <w:rFonts w:cstheme="minorHAnsi"/>
          <w:lang w:val="pt-PT"/>
        </w:rPr>
        <w:t xml:space="preserve">Prazo de validade da proposta não inferior a </w:t>
      </w:r>
      <w:r w:rsidR="00E74D5B" w:rsidRPr="008B4333">
        <w:rPr>
          <w:rFonts w:cstheme="minorHAnsi"/>
          <w:b/>
          <w:noProof/>
          <w:lang w:val="pt-PT"/>
        </w:rPr>
        <w:t>60</w:t>
      </w:r>
      <w:r w:rsidR="00E74D5B" w:rsidRPr="008B4333">
        <w:rPr>
          <w:rFonts w:cstheme="minorHAnsi"/>
          <w:b/>
          <w:lang w:val="pt-PT"/>
        </w:rPr>
        <w:t xml:space="preserve"> dias</w:t>
      </w:r>
      <w:r w:rsidR="00E74D5B" w:rsidRPr="008B4333">
        <w:rPr>
          <w:rFonts w:cstheme="minorHAnsi"/>
          <w:lang w:val="pt-PT"/>
        </w:rPr>
        <w:t>, contados da data estipulada para a entrega dos    envelopes;</w:t>
      </w:r>
    </w:p>
    <w:p w:rsidR="003B7A69" w:rsidRPr="008B4333" w:rsidRDefault="00FC6E27" w:rsidP="003B7A69">
      <w:pPr>
        <w:ind w:left="426" w:right="-35"/>
        <w:jc w:val="both"/>
        <w:rPr>
          <w:rFonts w:cstheme="minorHAnsi"/>
          <w:bCs/>
        </w:rPr>
      </w:pPr>
      <w:r w:rsidRPr="008B4333">
        <w:rPr>
          <w:rFonts w:cstheme="minorHAnsi"/>
          <w:lang w:val="pt-PT"/>
        </w:rPr>
        <w:t>6</w:t>
      </w:r>
      <w:r w:rsidR="00E74D5B" w:rsidRPr="008B4333">
        <w:rPr>
          <w:rFonts w:cstheme="minorHAnsi"/>
          <w:lang w:val="pt-PT"/>
        </w:rPr>
        <w:t>.1.</w:t>
      </w:r>
      <w:r w:rsidRPr="008B4333">
        <w:rPr>
          <w:rFonts w:cstheme="minorHAnsi"/>
          <w:lang w:val="pt-PT"/>
        </w:rPr>
        <w:t>4</w:t>
      </w:r>
      <w:r w:rsidR="00E74D5B" w:rsidRPr="008B4333">
        <w:rPr>
          <w:rFonts w:cstheme="minorHAnsi"/>
          <w:lang w:val="pt-PT"/>
        </w:rPr>
        <w:t xml:space="preserve"> - </w:t>
      </w:r>
      <w:r w:rsidR="007A2871" w:rsidRPr="008B4333">
        <w:rPr>
          <w:rFonts w:cstheme="minorHAnsi"/>
          <w:lang w:val="pt-PT"/>
        </w:rPr>
        <w:t>A entrega do objeto licitado será parcelada conforme O. F. (ordem de fornecimento), não havendo cota mínima para pedido,</w:t>
      </w:r>
      <w:r w:rsidR="008A3C65" w:rsidRPr="008B4333">
        <w:rPr>
          <w:rFonts w:cstheme="minorHAnsi"/>
          <w:lang w:val="pt-PT"/>
        </w:rPr>
        <w:t xml:space="preserve"> exceto para os itens que a quantidade mínima a ser pedida está descrita no Anexo I, </w:t>
      </w:r>
      <w:r w:rsidR="004F0C60" w:rsidRPr="008B4333">
        <w:rPr>
          <w:rFonts w:cstheme="minorHAnsi"/>
          <w:lang w:val="pt-PT"/>
        </w:rPr>
        <w:t xml:space="preserve">devendo a mercadoria ser entregue </w:t>
      </w:r>
      <w:r w:rsidR="00C1043D" w:rsidRPr="008B4333">
        <w:rPr>
          <w:rFonts w:cstheme="minorHAnsi"/>
          <w:lang w:val="pt-PT"/>
        </w:rPr>
        <w:t>de imediato</w:t>
      </w:r>
      <w:r w:rsidR="004F0C60" w:rsidRPr="008B4333">
        <w:rPr>
          <w:rFonts w:cstheme="minorHAnsi"/>
          <w:lang w:val="pt-PT"/>
        </w:rPr>
        <w:t>, a contar do recebimento da referida ordem emitida pelo Setor de Compras/Licitações com a apresentação da respectiva N. F. (nota fiscal)</w:t>
      </w:r>
      <w:r w:rsidR="002F2A75" w:rsidRPr="008B4333">
        <w:rPr>
          <w:rFonts w:cstheme="minorHAnsi"/>
          <w:lang w:val="pt-PT"/>
        </w:rPr>
        <w:t>,</w:t>
      </w:r>
      <w:r w:rsidR="00853A8C" w:rsidRPr="008B4333">
        <w:rPr>
          <w:rFonts w:cstheme="minorHAnsi"/>
          <w:lang w:val="pt-PT"/>
        </w:rPr>
        <w:t xml:space="preserve"> no horario de funcionamneto da empresa</w:t>
      </w:r>
      <w:r w:rsidR="004F0C60" w:rsidRPr="008B4333">
        <w:rPr>
          <w:rFonts w:cstheme="minorHAnsi"/>
          <w:lang w:val="pt-PT"/>
        </w:rPr>
        <w:t>, conforme estabelecido no</w:t>
      </w:r>
      <w:r w:rsidR="007C7940" w:rsidRPr="008B4333">
        <w:rPr>
          <w:rFonts w:cstheme="minorHAnsi"/>
          <w:lang w:val="pt-PT"/>
        </w:rPr>
        <w:t xml:space="preserve"> Termo de Referência ANEXO I.</w:t>
      </w:r>
    </w:p>
    <w:p w:rsidR="00E74D5B" w:rsidRPr="008B4333" w:rsidRDefault="00FC6E27" w:rsidP="004F035B">
      <w:pPr>
        <w:widowControl w:val="0"/>
        <w:tabs>
          <w:tab w:val="left" w:pos="-142"/>
          <w:tab w:val="left" w:pos="527"/>
        </w:tabs>
        <w:autoSpaceDE w:val="0"/>
        <w:autoSpaceDN w:val="0"/>
        <w:adjustRightInd w:val="0"/>
        <w:ind w:left="426" w:right="-35"/>
        <w:jc w:val="both"/>
        <w:rPr>
          <w:rFonts w:cstheme="minorHAnsi"/>
          <w:lang w:val="pt-PT"/>
        </w:rPr>
      </w:pPr>
      <w:r w:rsidRPr="008B4333">
        <w:rPr>
          <w:rFonts w:cstheme="minorHAnsi"/>
          <w:lang w:val="pt-PT"/>
        </w:rPr>
        <w:t xml:space="preserve">6.1.5 </w:t>
      </w:r>
      <w:r w:rsidR="00E74D5B" w:rsidRPr="008B4333">
        <w:rPr>
          <w:rFonts w:cstheme="minorHAnsi"/>
          <w:lang w:val="pt-PT"/>
        </w:rPr>
        <w:t>- Prazo de garantia contra defeito de fabricação não inferior ao estabelecido no Termo de Referência do ANEXO I, quando for o caso;</w:t>
      </w:r>
    </w:p>
    <w:p w:rsidR="00E74D5B" w:rsidRPr="008B4333" w:rsidRDefault="00FC6E27" w:rsidP="004F035B">
      <w:pPr>
        <w:widowControl w:val="0"/>
        <w:tabs>
          <w:tab w:val="left" w:pos="357"/>
          <w:tab w:val="left" w:pos="527"/>
        </w:tabs>
        <w:autoSpaceDE w:val="0"/>
        <w:autoSpaceDN w:val="0"/>
        <w:adjustRightInd w:val="0"/>
        <w:ind w:left="426" w:right="-35"/>
        <w:jc w:val="both"/>
        <w:rPr>
          <w:rFonts w:cstheme="minorHAnsi"/>
          <w:lang w:val="pt-PT"/>
        </w:rPr>
      </w:pPr>
      <w:r w:rsidRPr="008B4333">
        <w:rPr>
          <w:rFonts w:cstheme="minorHAnsi"/>
          <w:lang w:val="pt-PT"/>
        </w:rPr>
        <w:t>6.</w:t>
      </w:r>
      <w:r w:rsidR="00E74D5B" w:rsidRPr="008B4333">
        <w:rPr>
          <w:rFonts w:cstheme="minorHAnsi"/>
          <w:lang w:val="pt-PT"/>
        </w:rPr>
        <w:t>1.</w:t>
      </w:r>
      <w:r w:rsidRPr="008B4333">
        <w:rPr>
          <w:rFonts w:cstheme="minorHAnsi"/>
          <w:lang w:val="pt-PT"/>
        </w:rPr>
        <w:t>6</w:t>
      </w:r>
      <w:r w:rsidR="00E74D5B" w:rsidRPr="008B4333">
        <w:rPr>
          <w:rFonts w:cstheme="minorHAnsi"/>
          <w:lang w:val="pt-PT"/>
        </w:rPr>
        <w:t>- Nome, CNPJ, inscrição estadual e ENDEREÇO completo do responsável pela garantia, caso seja prestada por terceiros, que, quando, exigido no Anexo I, deverá ser obrigatoriamente, prestada no local indicado.</w:t>
      </w:r>
    </w:p>
    <w:p w:rsidR="00DE7955" w:rsidRPr="008B4333" w:rsidRDefault="00DE7955" w:rsidP="004F035B">
      <w:pPr>
        <w:ind w:left="426" w:right="-35"/>
        <w:jc w:val="both"/>
        <w:rPr>
          <w:rFonts w:cstheme="minorHAnsi"/>
        </w:rPr>
      </w:pPr>
      <w:r w:rsidRPr="008B4333">
        <w:rPr>
          <w:rFonts w:cstheme="minorHAnsi"/>
          <w:lang w:val="pt-PT"/>
        </w:rPr>
        <w:t xml:space="preserve">6.1.7 - </w:t>
      </w:r>
      <w:r w:rsidRPr="008B4333">
        <w:rPr>
          <w:rFonts w:cstheme="minorHAnsi"/>
        </w:rPr>
        <w:t>Declaração de que o objeto ofertado atende todas as especificações exigidas no ANEXO I e da legislação aplicável ao caso, incluindo todas as licenças e autorizações necessárias.</w:t>
      </w:r>
    </w:p>
    <w:p w:rsidR="00FC6E27" w:rsidRPr="008B4333" w:rsidRDefault="00FC6E27" w:rsidP="004F035B">
      <w:pPr>
        <w:ind w:left="426" w:right="-35"/>
        <w:jc w:val="both"/>
        <w:rPr>
          <w:rFonts w:cstheme="minorHAnsi"/>
        </w:rPr>
      </w:pPr>
      <w:r w:rsidRPr="008B4333">
        <w:rPr>
          <w:rFonts w:cstheme="minorHAnsi"/>
          <w:lang w:val="pt-PT"/>
        </w:rPr>
        <w:t>6</w:t>
      </w:r>
      <w:r w:rsidR="00E74D5B" w:rsidRPr="008B4333">
        <w:rPr>
          <w:rFonts w:cstheme="minorHAnsi"/>
          <w:lang w:val="pt-PT"/>
        </w:rPr>
        <w:t>.1.</w:t>
      </w:r>
      <w:r w:rsidR="00DE7955" w:rsidRPr="008B4333">
        <w:rPr>
          <w:rFonts w:cstheme="minorHAnsi"/>
          <w:lang w:val="pt-PT"/>
        </w:rPr>
        <w:t>8</w:t>
      </w:r>
      <w:r w:rsidR="00E74D5B" w:rsidRPr="008B4333">
        <w:rPr>
          <w:rFonts w:cstheme="minorHAnsi"/>
          <w:lang w:val="pt-PT"/>
        </w:rPr>
        <w:t xml:space="preserve">- Declaração de </w:t>
      </w:r>
      <w:r w:rsidR="005D098B" w:rsidRPr="008B4333">
        <w:rPr>
          <w:rFonts w:cstheme="minorHAnsi"/>
          <w:lang w:val="pt-PT"/>
        </w:rPr>
        <w:t xml:space="preserve">que nos preços propostos encontram-se incluídos todos os custos e despesas, tributos, encargos sociais, frete até o destino, carga e descarga e quaisquer outros ônus que porventura possam recair conforme objeto da presente licitação, </w:t>
      </w:r>
      <w:r w:rsidR="005D098B" w:rsidRPr="008B4333">
        <w:rPr>
          <w:rFonts w:cstheme="minorHAnsi"/>
        </w:rPr>
        <w:t>bem como os descontos porventura concedidos;</w:t>
      </w:r>
    </w:p>
    <w:p w:rsidR="002A078D" w:rsidRPr="008B4333" w:rsidRDefault="002A078D" w:rsidP="004F035B">
      <w:pPr>
        <w:suppressAutoHyphens w:val="0"/>
        <w:autoSpaceDE w:val="0"/>
        <w:autoSpaceDN w:val="0"/>
        <w:adjustRightInd w:val="0"/>
        <w:ind w:left="426" w:right="-35"/>
        <w:jc w:val="both"/>
        <w:rPr>
          <w:rFonts w:cstheme="minorHAnsi"/>
        </w:rPr>
      </w:pPr>
      <w:r w:rsidRPr="008B4333">
        <w:rPr>
          <w:rFonts w:cstheme="minorHAnsi"/>
        </w:rPr>
        <w:t>6.1.9 - Declaração que esta proposta, nos termos do edital, é firme e concreta, não nos cabendo desistência após a fase de habilitação, na forma do art. 43, § 6º, da Lei nº. 8.666/93 com suas alterações.</w:t>
      </w:r>
    </w:p>
    <w:p w:rsidR="00FC6E27" w:rsidRPr="008B4333" w:rsidRDefault="00FC6E27" w:rsidP="004F035B">
      <w:pPr>
        <w:ind w:left="426" w:right="-35"/>
        <w:jc w:val="both"/>
        <w:rPr>
          <w:rFonts w:cstheme="minorHAnsi"/>
        </w:rPr>
      </w:pPr>
      <w:r w:rsidRPr="008B4333">
        <w:rPr>
          <w:rFonts w:cstheme="minorHAnsi"/>
        </w:rPr>
        <w:t>6.1.</w:t>
      </w:r>
      <w:r w:rsidR="002A078D" w:rsidRPr="008B4333">
        <w:rPr>
          <w:rFonts w:cstheme="minorHAnsi"/>
        </w:rPr>
        <w:t>10</w:t>
      </w:r>
      <w:r w:rsidRPr="008B4333">
        <w:rPr>
          <w:rFonts w:cstheme="minorHAnsi"/>
        </w:rPr>
        <w:t xml:space="preserve"> - Que o prazo de validade da Ata será de 12 (doze) meses, a partir da data de assinatura.</w:t>
      </w:r>
    </w:p>
    <w:p w:rsidR="00E74D5B" w:rsidRPr="008B4333" w:rsidRDefault="00FC6E27" w:rsidP="004F035B">
      <w:pPr>
        <w:ind w:left="426" w:right="-35"/>
        <w:jc w:val="both"/>
        <w:rPr>
          <w:rFonts w:cstheme="minorHAnsi"/>
          <w:lang w:val="pt-PT"/>
        </w:rPr>
      </w:pPr>
      <w:r w:rsidRPr="008B4333">
        <w:rPr>
          <w:rFonts w:cstheme="minorHAnsi"/>
        </w:rPr>
        <w:t>6.1.</w:t>
      </w:r>
      <w:r w:rsidR="002A078D" w:rsidRPr="008B4333">
        <w:rPr>
          <w:rFonts w:cstheme="minorHAnsi"/>
        </w:rPr>
        <w:t>11</w:t>
      </w:r>
      <w:r w:rsidRPr="008B4333">
        <w:rPr>
          <w:rFonts w:cstheme="minorHAnsi"/>
        </w:rPr>
        <w:t xml:space="preserve"> - </w:t>
      </w:r>
      <w:r w:rsidR="00E74D5B" w:rsidRPr="008B4333">
        <w:rPr>
          <w:rFonts w:cstheme="minorHAnsi"/>
          <w:lang w:val="pt-PT"/>
        </w:rPr>
        <w:t>As propostas não poderão impor condições ou conter opções, somente sendo admitidas propostas que ofertem apenas uma opção para cada item do objeto desta licitação.</w:t>
      </w:r>
    </w:p>
    <w:p w:rsidR="00E74D5B" w:rsidRPr="008B4333" w:rsidRDefault="00E74D5B" w:rsidP="004F035B">
      <w:pPr>
        <w:widowControl w:val="0"/>
        <w:tabs>
          <w:tab w:val="left" w:pos="-2694"/>
        </w:tabs>
        <w:autoSpaceDE w:val="0"/>
        <w:autoSpaceDN w:val="0"/>
        <w:adjustRightInd w:val="0"/>
        <w:ind w:left="426" w:right="-35"/>
        <w:jc w:val="both"/>
        <w:rPr>
          <w:rFonts w:cstheme="minorHAnsi"/>
          <w:lang w:val="pt-PT"/>
        </w:rPr>
      </w:pPr>
    </w:p>
    <w:p w:rsidR="00E74D5B" w:rsidRPr="008B4333" w:rsidRDefault="002A078D" w:rsidP="004F035B">
      <w:pPr>
        <w:ind w:left="426" w:right="-35"/>
        <w:jc w:val="both"/>
        <w:rPr>
          <w:rFonts w:cstheme="minorHAnsi"/>
        </w:rPr>
      </w:pPr>
      <w:r w:rsidRPr="008B4333">
        <w:rPr>
          <w:rFonts w:cstheme="minorHAnsi"/>
        </w:rPr>
        <w:t>6.1.12</w:t>
      </w:r>
      <w:r w:rsidR="00E74D5B" w:rsidRPr="008B4333">
        <w:rPr>
          <w:rFonts w:cstheme="minorHAnsi"/>
        </w:rPr>
        <w:t xml:space="preserve"> - Em cada proposta deverá constar </w:t>
      </w:r>
      <w:r w:rsidR="00E74D5B" w:rsidRPr="008B4333">
        <w:rPr>
          <w:rFonts w:cstheme="minorHAnsi"/>
          <w:b/>
        </w:rPr>
        <w:t>OBRIGATORIAMENTE</w:t>
      </w:r>
      <w:r w:rsidR="00E74D5B" w:rsidRPr="008B4333">
        <w:rPr>
          <w:rFonts w:cstheme="minorHAnsi"/>
        </w:rPr>
        <w:t>;</w:t>
      </w:r>
    </w:p>
    <w:p w:rsidR="00E74D5B" w:rsidRPr="008B4333" w:rsidRDefault="00E74D5B" w:rsidP="004F035B">
      <w:pPr>
        <w:numPr>
          <w:ilvl w:val="0"/>
          <w:numId w:val="6"/>
        </w:numPr>
        <w:tabs>
          <w:tab w:val="clear" w:pos="2062"/>
          <w:tab w:val="num" w:pos="-3402"/>
        </w:tabs>
        <w:suppressAutoHyphens w:val="0"/>
        <w:ind w:left="426" w:right="-35" w:firstLine="0"/>
        <w:jc w:val="both"/>
        <w:rPr>
          <w:rFonts w:cstheme="minorHAnsi"/>
          <w:b/>
          <w:lang w:val="pt-PT"/>
        </w:rPr>
      </w:pPr>
      <w:r w:rsidRPr="008B4333">
        <w:rPr>
          <w:rFonts w:cstheme="minorHAnsi"/>
          <w:lang w:val="pt-PT"/>
        </w:rPr>
        <w:t>Quantidade de cada item;</w:t>
      </w:r>
    </w:p>
    <w:p w:rsidR="00E74D5B" w:rsidRPr="008B4333" w:rsidRDefault="00E74D5B" w:rsidP="004F035B">
      <w:pPr>
        <w:numPr>
          <w:ilvl w:val="0"/>
          <w:numId w:val="6"/>
        </w:numPr>
        <w:tabs>
          <w:tab w:val="clear" w:pos="2062"/>
          <w:tab w:val="num" w:pos="-3402"/>
        </w:tabs>
        <w:suppressAutoHyphens w:val="0"/>
        <w:ind w:left="426" w:right="-35" w:firstLine="0"/>
        <w:jc w:val="both"/>
        <w:rPr>
          <w:rFonts w:cstheme="minorHAnsi"/>
          <w:b/>
          <w:lang w:val="pt-PT"/>
        </w:rPr>
      </w:pPr>
      <w:r w:rsidRPr="008B4333">
        <w:rPr>
          <w:rFonts w:cstheme="minorHAnsi"/>
          <w:lang w:val="pt-PT"/>
        </w:rPr>
        <w:t>Unidade de contratação de cada item;</w:t>
      </w:r>
    </w:p>
    <w:p w:rsidR="00E74D5B" w:rsidRPr="008B4333" w:rsidRDefault="00E74D5B" w:rsidP="004F035B">
      <w:pPr>
        <w:numPr>
          <w:ilvl w:val="0"/>
          <w:numId w:val="6"/>
        </w:numPr>
        <w:tabs>
          <w:tab w:val="clear" w:pos="2062"/>
          <w:tab w:val="num" w:pos="-3402"/>
        </w:tabs>
        <w:suppressAutoHyphens w:val="0"/>
        <w:ind w:left="426" w:right="-35" w:firstLine="0"/>
        <w:jc w:val="both"/>
        <w:rPr>
          <w:rFonts w:cstheme="minorHAnsi"/>
          <w:b/>
          <w:lang w:val="pt-PT"/>
        </w:rPr>
      </w:pPr>
      <w:r w:rsidRPr="008B4333">
        <w:rPr>
          <w:rFonts w:cstheme="minorHAnsi"/>
          <w:lang w:val="pt-PT"/>
        </w:rPr>
        <w:t>Descrição de cada item;</w:t>
      </w:r>
    </w:p>
    <w:p w:rsidR="00E74D5B" w:rsidRPr="008B4333" w:rsidRDefault="00E74D5B" w:rsidP="004F035B">
      <w:pPr>
        <w:numPr>
          <w:ilvl w:val="0"/>
          <w:numId w:val="6"/>
        </w:numPr>
        <w:tabs>
          <w:tab w:val="clear" w:pos="2062"/>
          <w:tab w:val="num" w:pos="-3402"/>
        </w:tabs>
        <w:suppressAutoHyphens w:val="0"/>
        <w:ind w:left="426" w:right="-35" w:firstLine="0"/>
        <w:jc w:val="both"/>
        <w:rPr>
          <w:rFonts w:cstheme="minorHAnsi"/>
          <w:b/>
          <w:lang w:val="pt-PT"/>
        </w:rPr>
      </w:pPr>
      <w:r w:rsidRPr="008B4333">
        <w:rPr>
          <w:rFonts w:cstheme="minorHAnsi"/>
        </w:rPr>
        <w:t>Valor unitário de cada item;</w:t>
      </w:r>
    </w:p>
    <w:p w:rsidR="00E74D5B" w:rsidRPr="008B4333" w:rsidRDefault="00E74D5B" w:rsidP="004F035B">
      <w:pPr>
        <w:numPr>
          <w:ilvl w:val="0"/>
          <w:numId w:val="6"/>
        </w:numPr>
        <w:tabs>
          <w:tab w:val="clear" w:pos="2062"/>
          <w:tab w:val="num" w:pos="-3402"/>
        </w:tabs>
        <w:suppressAutoHyphens w:val="0"/>
        <w:ind w:left="426" w:right="-35" w:firstLine="0"/>
        <w:jc w:val="both"/>
        <w:rPr>
          <w:rFonts w:cstheme="minorHAnsi"/>
          <w:b/>
          <w:lang w:val="pt-PT"/>
        </w:rPr>
      </w:pPr>
      <w:r w:rsidRPr="008B4333">
        <w:rPr>
          <w:rFonts w:cstheme="minorHAnsi"/>
          <w:lang w:val="pt-PT"/>
        </w:rPr>
        <w:t>Valor total de cada item;</w:t>
      </w:r>
    </w:p>
    <w:p w:rsidR="00E74D5B" w:rsidRPr="008B4333" w:rsidRDefault="00E74D5B" w:rsidP="004F035B">
      <w:pPr>
        <w:numPr>
          <w:ilvl w:val="0"/>
          <w:numId w:val="6"/>
        </w:numPr>
        <w:tabs>
          <w:tab w:val="clear" w:pos="2062"/>
          <w:tab w:val="num" w:pos="-3402"/>
        </w:tabs>
        <w:suppressAutoHyphens w:val="0"/>
        <w:ind w:left="426" w:right="-35" w:firstLine="0"/>
        <w:jc w:val="both"/>
        <w:rPr>
          <w:rFonts w:cstheme="minorHAnsi"/>
          <w:lang w:val="pt-PT"/>
        </w:rPr>
      </w:pPr>
      <w:r w:rsidRPr="008B4333">
        <w:rPr>
          <w:rFonts w:cstheme="minorHAnsi"/>
          <w:lang w:val="pt-PT"/>
        </w:rPr>
        <w:t>Valor total da Proposta</w:t>
      </w:r>
    </w:p>
    <w:p w:rsidR="00C20466" w:rsidRPr="008B4333" w:rsidRDefault="00C20466" w:rsidP="004F035B">
      <w:pPr>
        <w:ind w:left="426" w:right="-35"/>
        <w:jc w:val="both"/>
        <w:rPr>
          <w:rFonts w:cstheme="minorHAnsi"/>
        </w:rPr>
      </w:pPr>
    </w:p>
    <w:p w:rsidR="00C20466" w:rsidRPr="008B4333" w:rsidRDefault="00C20466" w:rsidP="004F035B">
      <w:pPr>
        <w:ind w:left="426" w:right="-35"/>
        <w:jc w:val="both"/>
        <w:rPr>
          <w:rFonts w:cstheme="minorHAnsi"/>
        </w:rPr>
      </w:pPr>
      <w:r w:rsidRPr="008B4333">
        <w:rPr>
          <w:rFonts w:cstheme="minorHAnsi"/>
        </w:rPr>
        <w:t>6.</w:t>
      </w:r>
      <w:r w:rsidR="00D86AE8" w:rsidRPr="008B4333">
        <w:rPr>
          <w:rFonts w:cstheme="minorHAnsi"/>
        </w:rPr>
        <w:t>1.1</w:t>
      </w:r>
      <w:r w:rsidR="002A078D" w:rsidRPr="008B4333">
        <w:rPr>
          <w:rFonts w:cstheme="minorHAnsi"/>
        </w:rPr>
        <w:t>3</w:t>
      </w:r>
      <w:r w:rsidRPr="008B4333">
        <w:rPr>
          <w:rFonts w:cstheme="minorHAnsi"/>
        </w:rPr>
        <w:t xml:space="preserve"> Solicitamos às empresas participantes do certame licitatório a gentileza de colocar na “Proposta”, o NOME, RG e CPF d</w:t>
      </w:r>
      <w:r w:rsidR="00FC6E27" w:rsidRPr="008B4333">
        <w:rPr>
          <w:rFonts w:cstheme="minorHAnsi"/>
        </w:rPr>
        <w:t>o responsável pela assinatura da</w:t>
      </w:r>
      <w:r w:rsidRPr="008B4333">
        <w:rPr>
          <w:rFonts w:cstheme="minorHAnsi"/>
        </w:rPr>
        <w:t xml:space="preserve"> Ata de Registro, com o fito de se facilitar os trabalhos quando da contratação, conforme Anexo II.</w:t>
      </w:r>
    </w:p>
    <w:p w:rsidR="00C20466" w:rsidRPr="008B4333" w:rsidRDefault="00C20466"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VII – DO RECEBIMENTO E JULGAMENTO DAS PROPOSTAS E DOCUMENTOS DE HABILITAÇÃO</w:t>
      </w:r>
    </w:p>
    <w:p w:rsidR="00E66A32" w:rsidRPr="008B4333" w:rsidRDefault="00E66A32" w:rsidP="004F035B">
      <w:pPr>
        <w:ind w:left="426" w:right="-35"/>
        <w:jc w:val="both"/>
        <w:rPr>
          <w:rFonts w:cstheme="minorHAnsi"/>
        </w:rPr>
      </w:pPr>
      <w:r w:rsidRPr="008B4333">
        <w:rPr>
          <w:rFonts w:cstheme="minorHAnsi"/>
        </w:rPr>
        <w:t>7.1</w:t>
      </w:r>
      <w:r w:rsidR="00F4448A" w:rsidRPr="008B4333">
        <w:rPr>
          <w:rFonts w:cstheme="minorHAnsi"/>
        </w:rPr>
        <w:t xml:space="preserve"> - </w:t>
      </w:r>
      <w:r w:rsidRPr="008B4333">
        <w:rPr>
          <w:rFonts w:cstheme="minorHAnsi"/>
        </w:rPr>
        <w:t>No dia, hora e local designados neste edital, o pregoeiro receberá, em envelopes distintos e devidamente fechados, as propostas comerciais e os documentos exigidos para habilitação. Os envelopes deverão indicar o número deste PREGÃO e conter externamente as indicações “PROPOSTA” e “DOCUMENTAÇÃO”.</w:t>
      </w:r>
    </w:p>
    <w:p w:rsidR="00E66A32" w:rsidRPr="008B4333" w:rsidRDefault="00E66A32" w:rsidP="004F035B">
      <w:pPr>
        <w:ind w:left="426" w:right="-35"/>
        <w:jc w:val="both"/>
        <w:rPr>
          <w:rFonts w:cstheme="minorHAnsi"/>
        </w:rPr>
      </w:pPr>
      <w:r w:rsidRPr="008B4333">
        <w:rPr>
          <w:rFonts w:cstheme="minorHAnsi"/>
        </w:rPr>
        <w:t>7.2</w:t>
      </w:r>
      <w:r w:rsidR="00F4448A" w:rsidRPr="008B4333">
        <w:rPr>
          <w:rFonts w:cstheme="minorHAnsi"/>
        </w:rPr>
        <w:t xml:space="preserve"> -</w:t>
      </w:r>
      <w:r w:rsidRPr="008B4333">
        <w:rPr>
          <w:rFonts w:cstheme="minorHAnsi"/>
        </w:rPr>
        <w:t xml:space="preserve"> Abertos os envelopes com as propostas, será verificada a conformidade das propostas apresentadas com os requisitos estabelecidos no instrumento convocatório, sendo desclassificadas as que estiverem em desacordo.</w:t>
      </w:r>
    </w:p>
    <w:p w:rsidR="00E66A32" w:rsidRPr="008B4333" w:rsidRDefault="00E66A32" w:rsidP="004F035B">
      <w:pPr>
        <w:ind w:left="426" w:right="-35"/>
        <w:jc w:val="both"/>
        <w:rPr>
          <w:rFonts w:cstheme="minorHAnsi"/>
        </w:rPr>
      </w:pPr>
      <w:r w:rsidRPr="008B4333">
        <w:rPr>
          <w:rFonts w:cstheme="minorHAnsi"/>
        </w:rPr>
        <w:t xml:space="preserve">7.3 </w:t>
      </w:r>
      <w:r w:rsidR="00F4448A" w:rsidRPr="008B4333">
        <w:rPr>
          <w:rFonts w:cstheme="minorHAnsi"/>
        </w:rPr>
        <w:t xml:space="preserve">- </w:t>
      </w:r>
      <w:r w:rsidRPr="008B4333">
        <w:rPr>
          <w:rFonts w:cstheme="minorHAnsi"/>
        </w:rPr>
        <w:t xml:space="preserve">Será então, selecionada pelo pregoeiro a proposta de </w:t>
      </w:r>
      <w:r w:rsidR="004E0254" w:rsidRPr="008B4333">
        <w:rPr>
          <w:rFonts w:cstheme="minorHAnsi"/>
        </w:rPr>
        <w:t>menor preço</w:t>
      </w:r>
      <w:r w:rsidRPr="008B4333">
        <w:rPr>
          <w:rFonts w:cstheme="minorHAnsi"/>
        </w:rPr>
        <w:t xml:space="preserve"> e as propostas em valores sucessivos e </w:t>
      </w:r>
      <w:r w:rsidR="004E0254" w:rsidRPr="008B4333">
        <w:rPr>
          <w:rFonts w:cstheme="minorHAnsi"/>
        </w:rPr>
        <w:t>superiores</w:t>
      </w:r>
      <w:r w:rsidRPr="008B4333">
        <w:rPr>
          <w:rFonts w:cstheme="minorHAnsi"/>
        </w:rPr>
        <w:t xml:space="preserve"> at</w:t>
      </w:r>
      <w:r w:rsidR="00FB10AA" w:rsidRPr="008B4333">
        <w:rPr>
          <w:rFonts w:cstheme="minorHAnsi"/>
        </w:rPr>
        <w:t xml:space="preserve">é 10%, relativamente à de </w:t>
      </w:r>
      <w:r w:rsidR="004E0254" w:rsidRPr="008B4333">
        <w:rPr>
          <w:rFonts w:cstheme="minorHAnsi"/>
        </w:rPr>
        <w:t>menor preço</w:t>
      </w:r>
      <w:r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 xml:space="preserve">7.4 </w:t>
      </w:r>
      <w:r w:rsidR="00F4448A" w:rsidRPr="008B4333">
        <w:rPr>
          <w:rFonts w:cstheme="minorHAnsi"/>
        </w:rPr>
        <w:t xml:space="preserve">- </w:t>
      </w:r>
      <w:r w:rsidRPr="008B4333">
        <w:rPr>
          <w:rFonts w:cstheme="minorHAnsi"/>
        </w:rPr>
        <w:t>Não havendo pelo menos 3 (três) propostas nas condições definidas no item anterior, o pregoeiro classificará as melhores propostas seguintes às que efetivamente já tenham sido por ele selecionadas, até o máximo de três, quaisquer que sejam os preços oferecidos.</w:t>
      </w:r>
    </w:p>
    <w:p w:rsidR="00E66A32" w:rsidRPr="008B4333" w:rsidRDefault="00E66A32" w:rsidP="004F035B">
      <w:pPr>
        <w:ind w:left="426" w:right="-35"/>
        <w:jc w:val="both"/>
        <w:rPr>
          <w:rFonts w:cstheme="minorHAnsi"/>
        </w:rPr>
      </w:pPr>
      <w:r w:rsidRPr="008B4333">
        <w:rPr>
          <w:rFonts w:cstheme="minorHAnsi"/>
        </w:rPr>
        <w:t xml:space="preserve">7.5 </w:t>
      </w:r>
      <w:r w:rsidR="00F4448A" w:rsidRPr="008B4333">
        <w:rPr>
          <w:rFonts w:cstheme="minorHAnsi"/>
        </w:rPr>
        <w:t xml:space="preserve">- </w:t>
      </w:r>
      <w:r w:rsidRPr="008B4333">
        <w:rPr>
          <w:rFonts w:cstheme="minorHAnsi"/>
        </w:rPr>
        <w:t>Às licitantes selecionadas na forma dos itens 7.3 e 7.4 será dada oportunidade para nova disputa, por meio de lances verbais e sucessivos, de</w:t>
      </w:r>
      <w:r w:rsidR="000E61CF" w:rsidRPr="008B4333">
        <w:rPr>
          <w:rFonts w:cstheme="minorHAnsi"/>
        </w:rPr>
        <w:t xml:space="preserve"> maior desconto,</w:t>
      </w:r>
      <w:r w:rsidRPr="008B4333">
        <w:rPr>
          <w:rFonts w:cstheme="minorHAnsi"/>
        </w:rPr>
        <w:t xml:space="preserve"> valores distintos e crescentes, a partir da autora da proposta de m</w:t>
      </w:r>
      <w:r w:rsidR="00FB10AA" w:rsidRPr="008B4333">
        <w:rPr>
          <w:rFonts w:cstheme="minorHAnsi"/>
        </w:rPr>
        <w:t>aior</w:t>
      </w:r>
      <w:r w:rsidR="000E61CF" w:rsidRPr="008B4333">
        <w:rPr>
          <w:rFonts w:cstheme="minorHAnsi"/>
        </w:rPr>
        <w:t>desconto</w:t>
      </w:r>
      <w:r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 xml:space="preserve">7.5.1 </w:t>
      </w:r>
      <w:r w:rsidR="00F4448A" w:rsidRPr="008B4333">
        <w:rPr>
          <w:rFonts w:cstheme="minorHAnsi"/>
        </w:rPr>
        <w:t xml:space="preserve">- </w:t>
      </w:r>
      <w:r w:rsidRPr="008B4333">
        <w:rPr>
          <w:rFonts w:cstheme="minorHAnsi"/>
        </w:rPr>
        <w:t xml:space="preserve">Os lances serão realizados pelo </w:t>
      </w:r>
      <w:r w:rsidR="005B3D6E" w:rsidRPr="008B4333">
        <w:rPr>
          <w:rFonts w:cstheme="minorHAnsi"/>
          <w:b/>
        </w:rPr>
        <w:t>MENOR PREÇO por ITEM</w:t>
      </w:r>
      <w:r w:rsidR="00135C0E"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 xml:space="preserve">7.6 </w:t>
      </w:r>
      <w:r w:rsidR="00F4448A" w:rsidRPr="008B4333">
        <w:rPr>
          <w:rFonts w:cstheme="minorHAnsi"/>
        </w:rPr>
        <w:t xml:space="preserve">- </w:t>
      </w:r>
      <w:r w:rsidRPr="008B4333">
        <w:rPr>
          <w:rFonts w:cstheme="minorHAnsi"/>
        </w:rPr>
        <w:t>Se os valores de duas ou mais propostas escritas ficarem empatados, será realizado um sorteio para definir qual das licitantes registrará primeiro seu lance verbal.</w:t>
      </w:r>
    </w:p>
    <w:p w:rsidR="00E66A32" w:rsidRPr="008B4333" w:rsidRDefault="00E66A32" w:rsidP="004F035B">
      <w:pPr>
        <w:ind w:left="426" w:right="-35"/>
        <w:jc w:val="both"/>
        <w:rPr>
          <w:rFonts w:cstheme="minorHAnsi"/>
        </w:rPr>
      </w:pPr>
      <w:r w:rsidRPr="008B4333">
        <w:rPr>
          <w:rFonts w:cstheme="minorHAnsi"/>
        </w:rPr>
        <w:t xml:space="preserve">7.7 </w:t>
      </w:r>
      <w:r w:rsidR="00F4448A" w:rsidRPr="008B4333">
        <w:rPr>
          <w:rFonts w:cstheme="minorHAnsi"/>
        </w:rPr>
        <w:t xml:space="preserve">- </w:t>
      </w:r>
      <w:r w:rsidRPr="008B4333">
        <w:rPr>
          <w:rFonts w:cstheme="minorHAnsi"/>
        </w:rPr>
        <w:t>Serão realizadas tantas rodadas de lances verbais quantas se façam necessárias.</w:t>
      </w:r>
    </w:p>
    <w:p w:rsidR="00E66A32" w:rsidRPr="008B4333" w:rsidRDefault="00E66A32" w:rsidP="004F035B">
      <w:pPr>
        <w:ind w:left="426" w:right="-35"/>
        <w:jc w:val="both"/>
        <w:rPr>
          <w:rFonts w:cstheme="minorHAnsi"/>
        </w:rPr>
      </w:pPr>
      <w:r w:rsidRPr="008B4333">
        <w:rPr>
          <w:rFonts w:cstheme="minorHAnsi"/>
        </w:rPr>
        <w:t xml:space="preserve">7.8 </w:t>
      </w:r>
      <w:r w:rsidR="00F4448A" w:rsidRPr="008B4333">
        <w:rPr>
          <w:rFonts w:cstheme="minorHAnsi"/>
        </w:rPr>
        <w:t xml:space="preserve">- </w:t>
      </w:r>
      <w:r w:rsidRPr="008B4333">
        <w:rPr>
          <w:rFonts w:cstheme="minorHAnsi"/>
        </w:rPr>
        <w:t>Não serão aceitos lances verbais com valores</w:t>
      </w:r>
      <w:r w:rsidR="0041322C" w:rsidRPr="008B4333">
        <w:rPr>
          <w:rFonts w:cstheme="minorHAnsi"/>
        </w:rPr>
        <w:t>/porcentagem</w:t>
      </w:r>
      <w:r w:rsidRPr="008B4333">
        <w:rPr>
          <w:rFonts w:cstheme="minorHAnsi"/>
        </w:rPr>
        <w:t xml:space="preserve"> irrisórios, incompatíveis com o valor orçado.</w:t>
      </w:r>
    </w:p>
    <w:p w:rsidR="00E66A32" w:rsidRPr="008B4333" w:rsidRDefault="00E66A32" w:rsidP="004F035B">
      <w:pPr>
        <w:ind w:left="426" w:right="-35"/>
        <w:jc w:val="both"/>
        <w:rPr>
          <w:rFonts w:cstheme="minorHAnsi"/>
        </w:rPr>
      </w:pPr>
      <w:r w:rsidRPr="008B4333">
        <w:rPr>
          <w:rFonts w:cstheme="minorHAnsi"/>
        </w:rPr>
        <w:t xml:space="preserve">7.9 </w:t>
      </w:r>
      <w:r w:rsidR="00F4448A" w:rsidRPr="008B4333">
        <w:rPr>
          <w:rFonts w:cstheme="minorHAnsi"/>
        </w:rPr>
        <w:t xml:space="preserve">- </w:t>
      </w:r>
      <w:r w:rsidRPr="008B4333">
        <w:rPr>
          <w:rFonts w:cstheme="minorHAnsi"/>
        </w:rPr>
        <w:t xml:space="preserve">Será vencedora da etapa dos lances verbais aquela que ofertar o </w:t>
      </w:r>
      <w:r w:rsidR="005B3D6E" w:rsidRPr="008B4333">
        <w:rPr>
          <w:rFonts w:cstheme="minorHAnsi"/>
        </w:rPr>
        <w:t>MENOR PREÇO por ITEM</w:t>
      </w:r>
      <w:r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 xml:space="preserve">7.10 </w:t>
      </w:r>
      <w:r w:rsidR="00F4448A" w:rsidRPr="008B4333">
        <w:rPr>
          <w:rFonts w:cstheme="minorHAnsi"/>
        </w:rPr>
        <w:t xml:space="preserve">- </w:t>
      </w:r>
      <w:r w:rsidRPr="008B4333">
        <w:rPr>
          <w:rFonts w:cstheme="minorHAnsi"/>
        </w:rPr>
        <w:t>A desistência em apresentar lance verbal, quando convidada pelo pregoeiro, implicará exclusão da licitante apenas da etapa de lances verbais.</w:t>
      </w:r>
    </w:p>
    <w:p w:rsidR="00E66A32" w:rsidRPr="008B4333" w:rsidRDefault="00E66A32" w:rsidP="004F035B">
      <w:pPr>
        <w:ind w:left="426" w:right="-35"/>
        <w:jc w:val="both"/>
        <w:rPr>
          <w:rFonts w:cstheme="minorHAnsi"/>
        </w:rPr>
      </w:pPr>
      <w:r w:rsidRPr="008B4333">
        <w:rPr>
          <w:rFonts w:cstheme="minorHAnsi"/>
        </w:rPr>
        <w:t xml:space="preserve">7.11 </w:t>
      </w:r>
      <w:r w:rsidR="00F4448A" w:rsidRPr="008B4333">
        <w:rPr>
          <w:rFonts w:cstheme="minorHAnsi"/>
        </w:rPr>
        <w:t xml:space="preserve">- </w:t>
      </w:r>
      <w:r w:rsidRPr="008B4333">
        <w:rPr>
          <w:rFonts w:cstheme="minorHAnsi"/>
        </w:rPr>
        <w:t xml:space="preserve">Após esse ato, será encerrada a etapa competitiva e serão ordenadas as propostas, em ordem crescente, exclusivamente pelo critério de </w:t>
      </w:r>
      <w:r w:rsidR="005B3D6E" w:rsidRPr="008B4333">
        <w:rPr>
          <w:rFonts w:cstheme="minorHAnsi"/>
        </w:rPr>
        <w:t>MENOR PREÇO por ITEM</w:t>
      </w:r>
      <w:r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 xml:space="preserve">7.12 </w:t>
      </w:r>
      <w:r w:rsidR="00144700" w:rsidRPr="008B4333">
        <w:rPr>
          <w:rFonts w:cstheme="minorHAnsi"/>
        </w:rPr>
        <w:t xml:space="preserve">- </w:t>
      </w:r>
      <w:r w:rsidRPr="008B4333">
        <w:rPr>
          <w:rFonts w:cstheme="minorHAnsi"/>
        </w:rPr>
        <w:t>O pregoeiro examinará a aceitabilidade, quanto ao objeto e valor, da primeira classificada, conforme este edital e seus anexos, e decidirá motivadamente a respeito.</w:t>
      </w:r>
    </w:p>
    <w:p w:rsidR="00E66A32" w:rsidRPr="008B4333" w:rsidRDefault="00E66A32" w:rsidP="004F035B">
      <w:pPr>
        <w:ind w:left="426" w:right="-35"/>
        <w:jc w:val="both"/>
        <w:rPr>
          <w:rFonts w:cstheme="minorHAnsi"/>
        </w:rPr>
      </w:pPr>
      <w:r w:rsidRPr="008B4333">
        <w:rPr>
          <w:rFonts w:cstheme="minorHAnsi"/>
        </w:rPr>
        <w:t>7.13</w:t>
      </w:r>
      <w:r w:rsidR="00144700" w:rsidRPr="008B4333">
        <w:rPr>
          <w:rFonts w:cstheme="minorHAnsi"/>
        </w:rPr>
        <w:t xml:space="preserve"> -</w:t>
      </w:r>
      <w:r w:rsidRPr="008B4333">
        <w:rPr>
          <w:rFonts w:cstheme="minorHAnsi"/>
        </w:rPr>
        <w:t xml:space="preserve"> Sendo aceitável a oferta, será </w:t>
      </w:r>
      <w:proofErr w:type="gramStart"/>
      <w:r w:rsidRPr="008B4333">
        <w:rPr>
          <w:rFonts w:cstheme="minorHAnsi"/>
        </w:rPr>
        <w:t xml:space="preserve">verificada o atendimento das condições </w:t>
      </w:r>
      <w:proofErr w:type="spellStart"/>
      <w:r w:rsidRPr="008B4333">
        <w:rPr>
          <w:rFonts w:cstheme="minorHAnsi"/>
        </w:rPr>
        <w:t>habilitatórias</w:t>
      </w:r>
      <w:proofErr w:type="spellEnd"/>
      <w:proofErr w:type="gramEnd"/>
      <w:r w:rsidRPr="008B4333">
        <w:rPr>
          <w:rFonts w:cstheme="minorHAnsi"/>
        </w:rPr>
        <w:t xml:space="preserve"> somente da licitante que a tiver formulado.</w:t>
      </w:r>
    </w:p>
    <w:p w:rsidR="00C20466" w:rsidRPr="008B4333" w:rsidRDefault="00C20466" w:rsidP="004F035B">
      <w:pPr>
        <w:pStyle w:val="Default"/>
        <w:ind w:left="426" w:right="-35"/>
        <w:jc w:val="both"/>
        <w:rPr>
          <w:rFonts w:asciiTheme="minorHAnsi" w:hAnsiTheme="minorHAnsi" w:cstheme="minorHAnsi"/>
          <w:color w:val="auto"/>
        </w:rPr>
      </w:pPr>
      <w:r w:rsidRPr="008B4333">
        <w:rPr>
          <w:rFonts w:asciiTheme="minorHAnsi" w:hAnsiTheme="minorHAnsi" w:cstheme="minorHAnsi"/>
          <w:color w:val="auto"/>
        </w:rPr>
        <w:t>7.14</w:t>
      </w:r>
      <w:r w:rsidR="00DD4948" w:rsidRPr="008B4333">
        <w:rPr>
          <w:rFonts w:asciiTheme="minorHAnsi" w:hAnsiTheme="minorHAnsi" w:cstheme="minorHAnsi"/>
          <w:color w:val="auto"/>
        </w:rPr>
        <w:t>–</w:t>
      </w:r>
      <w:r w:rsidR="000512BB">
        <w:rPr>
          <w:rFonts w:asciiTheme="minorHAnsi" w:hAnsiTheme="minorHAnsi" w:cstheme="minorHAnsi"/>
          <w:color w:val="auto"/>
        </w:rPr>
        <w:t xml:space="preserve"> E</w:t>
      </w:r>
      <w:r w:rsidRPr="008B4333">
        <w:rPr>
          <w:rFonts w:asciiTheme="minorHAnsi" w:hAnsiTheme="minorHAnsi" w:cstheme="minorHAnsi"/>
          <w:color w:val="auto"/>
        </w:rPr>
        <w:t>ncerrada a sessão de lances, será verificada a ocorrência do empate ficto, previsto no art. 44, § 2º, da Lei Complementar 123/2006, sendo assegurado, como critério do desempate, preferência de contratação para as microempresas, as empresas de pequeno porte.</w:t>
      </w:r>
    </w:p>
    <w:p w:rsidR="00C20466" w:rsidRPr="008B4333" w:rsidRDefault="00C20466" w:rsidP="004F035B">
      <w:pPr>
        <w:pStyle w:val="Default"/>
        <w:ind w:left="426" w:right="-35"/>
        <w:jc w:val="both"/>
        <w:rPr>
          <w:rFonts w:asciiTheme="minorHAnsi" w:hAnsiTheme="minorHAnsi" w:cstheme="minorHAnsi"/>
          <w:color w:val="auto"/>
        </w:rPr>
      </w:pPr>
      <w:r w:rsidRPr="008B4333">
        <w:rPr>
          <w:rFonts w:asciiTheme="minorHAnsi" w:hAnsiTheme="minorHAnsi" w:cstheme="minorHAnsi"/>
          <w:color w:val="auto"/>
        </w:rPr>
        <w:t>7.15</w:t>
      </w:r>
      <w:r w:rsidR="002C127D" w:rsidRPr="008B4333">
        <w:rPr>
          <w:rFonts w:asciiTheme="minorHAnsi" w:hAnsiTheme="minorHAnsi" w:cstheme="minorHAnsi"/>
          <w:color w:val="auto"/>
        </w:rPr>
        <w:t xml:space="preserve"> -</w:t>
      </w:r>
      <w:r w:rsidRPr="008B4333">
        <w:rPr>
          <w:rFonts w:asciiTheme="minorHAnsi" w:hAnsiTheme="minorHAnsi" w:cstheme="minorHAnsi"/>
          <w:color w:val="auto"/>
        </w:rPr>
        <w:t xml:space="preserve"> Entende-se como empate ficto àquelas situações em que as propostas apresentadas pela microempresa e pela empresa de pequeno porte, sejam superiores em até 5% (cinco por cento) à proposta de menor valor.</w:t>
      </w:r>
    </w:p>
    <w:p w:rsidR="00C20466" w:rsidRPr="008B4333" w:rsidRDefault="00C20466" w:rsidP="004F035B">
      <w:pPr>
        <w:pStyle w:val="Default"/>
        <w:ind w:left="426" w:right="-35"/>
        <w:jc w:val="both"/>
        <w:rPr>
          <w:rFonts w:asciiTheme="minorHAnsi" w:hAnsiTheme="minorHAnsi" w:cstheme="minorHAnsi"/>
          <w:color w:val="auto"/>
        </w:rPr>
      </w:pPr>
      <w:r w:rsidRPr="008B4333">
        <w:rPr>
          <w:rFonts w:asciiTheme="minorHAnsi" w:hAnsiTheme="minorHAnsi" w:cstheme="minorHAnsi"/>
          <w:color w:val="auto"/>
        </w:rPr>
        <w:t>7.16</w:t>
      </w:r>
      <w:r w:rsidR="002C127D" w:rsidRPr="008B4333">
        <w:rPr>
          <w:rFonts w:asciiTheme="minorHAnsi" w:hAnsiTheme="minorHAnsi" w:cstheme="minorHAnsi"/>
          <w:color w:val="auto"/>
        </w:rPr>
        <w:t xml:space="preserve"> -</w:t>
      </w:r>
      <w:r w:rsidRPr="008B4333">
        <w:rPr>
          <w:rFonts w:asciiTheme="minorHAnsi" w:hAnsiTheme="minorHAnsi" w:cstheme="minorHAnsi"/>
          <w:color w:val="auto"/>
        </w:rPr>
        <w:t xml:space="preserve"> Ocorrendo o empate na forma do item anterior, proceder-se-á da seguinte forma:</w:t>
      </w:r>
    </w:p>
    <w:p w:rsidR="00C20466" w:rsidRPr="008B4333" w:rsidRDefault="00C20466" w:rsidP="004F035B">
      <w:pPr>
        <w:pStyle w:val="Default"/>
        <w:ind w:left="426" w:right="-35"/>
        <w:jc w:val="both"/>
        <w:rPr>
          <w:rFonts w:asciiTheme="minorHAnsi" w:hAnsiTheme="minorHAnsi" w:cstheme="minorHAnsi"/>
          <w:color w:val="auto"/>
        </w:rPr>
      </w:pPr>
      <w:r w:rsidRPr="008B4333">
        <w:rPr>
          <w:rFonts w:asciiTheme="minorHAnsi" w:hAnsiTheme="minorHAnsi" w:cstheme="minorHAnsi"/>
          <w:color w:val="auto"/>
        </w:rPr>
        <w:t xml:space="preserve">a) A microempresa, a empresa de pequeno porte detentora da proposta (lance) de menor valor será convocada a apresentar, no prazo de </w:t>
      </w:r>
      <w:proofErr w:type="gramStart"/>
      <w:r w:rsidRPr="008B4333">
        <w:rPr>
          <w:rFonts w:asciiTheme="minorHAnsi" w:hAnsiTheme="minorHAnsi" w:cstheme="minorHAnsi"/>
          <w:color w:val="auto"/>
        </w:rPr>
        <w:t>05 (cinco) minutos, nova</w:t>
      </w:r>
      <w:proofErr w:type="gramEnd"/>
      <w:r w:rsidRPr="008B4333">
        <w:rPr>
          <w:rFonts w:asciiTheme="minorHAnsi" w:hAnsiTheme="minorHAnsi" w:cstheme="minorHAnsi"/>
          <w:color w:val="auto"/>
        </w:rPr>
        <w:t xml:space="preserve"> proposta, inferior àquela </w:t>
      </w:r>
      <w:r w:rsidRPr="008B4333">
        <w:rPr>
          <w:rFonts w:asciiTheme="minorHAnsi" w:hAnsiTheme="minorHAnsi" w:cstheme="minorHAnsi"/>
          <w:color w:val="auto"/>
        </w:rPr>
        <w:lastRenderedPageBreak/>
        <w:t>considerada, até então de menor preço, situação em que será declarada vencedora do certame.</w:t>
      </w:r>
    </w:p>
    <w:p w:rsidR="00C20466" w:rsidRPr="008B4333" w:rsidRDefault="00C20466" w:rsidP="004F035B">
      <w:pPr>
        <w:pStyle w:val="Default"/>
        <w:ind w:left="426" w:right="-35"/>
        <w:jc w:val="both"/>
        <w:rPr>
          <w:rFonts w:asciiTheme="minorHAnsi" w:hAnsiTheme="minorHAnsi" w:cstheme="minorHAnsi"/>
          <w:color w:val="auto"/>
        </w:rPr>
      </w:pPr>
      <w:r w:rsidRPr="008B4333">
        <w:rPr>
          <w:rFonts w:asciiTheme="minorHAnsi" w:hAnsiTheme="minorHAnsi" w:cstheme="minorHAnsi"/>
          <w:color w:val="auto"/>
        </w:rPr>
        <w:t>b) se a microempresa, a empresa de pequeno porte, convocada na forma da alínea anterior, não apresentar nova proposta, inferior à de menor preço, será facultada, pela ordem de classificação, às demais microempresas, empresas de pequeno porte remanescente, que se enquadrarem na hipótese do item 7.14, deste edital, a apresentação de nova proposta no prazo previsto no subitem 7.16 a.</w:t>
      </w:r>
    </w:p>
    <w:p w:rsidR="00C20466" w:rsidRPr="008B4333" w:rsidRDefault="00C20466" w:rsidP="004F035B">
      <w:pPr>
        <w:pStyle w:val="Default"/>
        <w:ind w:left="426" w:right="-35"/>
        <w:jc w:val="both"/>
        <w:rPr>
          <w:rFonts w:asciiTheme="minorHAnsi" w:hAnsiTheme="minorHAnsi" w:cstheme="minorHAnsi"/>
          <w:color w:val="auto"/>
        </w:rPr>
      </w:pPr>
      <w:r w:rsidRPr="008B4333">
        <w:rPr>
          <w:rFonts w:asciiTheme="minorHAnsi" w:hAnsiTheme="minorHAnsi" w:cstheme="minorHAnsi"/>
          <w:color w:val="auto"/>
        </w:rPr>
        <w:t>7.17</w:t>
      </w:r>
      <w:r w:rsidR="002C127D" w:rsidRPr="008B4333">
        <w:rPr>
          <w:rFonts w:asciiTheme="minorHAnsi" w:hAnsiTheme="minorHAnsi" w:cstheme="minorHAnsi"/>
          <w:color w:val="auto"/>
        </w:rPr>
        <w:t xml:space="preserve"> -</w:t>
      </w:r>
      <w:r w:rsidRPr="008B4333">
        <w:rPr>
          <w:rFonts w:asciiTheme="minorHAnsi" w:hAnsiTheme="minorHAnsi" w:cstheme="minorHAnsi"/>
          <w:color w:val="auto"/>
        </w:rPr>
        <w:t xml:space="preserve"> Se nenhuma microempresa ou empresa de pequeno porte</w:t>
      </w:r>
      <w:proofErr w:type="gramStart"/>
      <w:r w:rsidRPr="008B4333">
        <w:rPr>
          <w:rFonts w:asciiTheme="minorHAnsi" w:hAnsiTheme="minorHAnsi" w:cstheme="minorHAnsi"/>
          <w:color w:val="auto"/>
        </w:rPr>
        <w:t>, satisfazer</w:t>
      </w:r>
      <w:proofErr w:type="gramEnd"/>
      <w:r w:rsidRPr="008B4333">
        <w:rPr>
          <w:rFonts w:asciiTheme="minorHAnsi" w:hAnsiTheme="minorHAnsi" w:cstheme="minorHAnsi"/>
          <w:color w:val="auto"/>
        </w:rPr>
        <w:t xml:space="preserve"> as exigências do item 7.16 deste edital, será declarado vencedor do certame o licitante detentor da proposta (lance) originariamente de menor valor.</w:t>
      </w:r>
    </w:p>
    <w:p w:rsidR="00C20466" w:rsidRPr="008B4333" w:rsidRDefault="00C20466" w:rsidP="004F035B">
      <w:pPr>
        <w:pStyle w:val="Default"/>
        <w:ind w:left="426" w:right="-35"/>
        <w:jc w:val="both"/>
        <w:rPr>
          <w:rFonts w:asciiTheme="minorHAnsi" w:hAnsiTheme="minorHAnsi" w:cstheme="minorHAnsi"/>
          <w:color w:val="auto"/>
        </w:rPr>
      </w:pPr>
      <w:r w:rsidRPr="008B4333">
        <w:rPr>
          <w:rFonts w:asciiTheme="minorHAnsi" w:hAnsiTheme="minorHAnsi" w:cstheme="minorHAnsi"/>
          <w:color w:val="auto"/>
        </w:rPr>
        <w:t>7.18</w:t>
      </w:r>
      <w:r w:rsidR="002C127D" w:rsidRPr="008B4333">
        <w:rPr>
          <w:rFonts w:asciiTheme="minorHAnsi" w:hAnsiTheme="minorHAnsi" w:cstheme="minorHAnsi"/>
          <w:color w:val="auto"/>
        </w:rPr>
        <w:t xml:space="preserve"> -</w:t>
      </w:r>
      <w:r w:rsidRPr="008B4333">
        <w:rPr>
          <w:rFonts w:asciiTheme="minorHAnsi" w:hAnsiTheme="minorHAnsi" w:cstheme="minorHAnsi"/>
          <w:color w:val="auto"/>
        </w:rPr>
        <w:t xml:space="preserve"> O disposto nos item 7.14 a 7.16 deste edital, não se aplica às hipóteses em que a proposta de menor valor inicial tiver sido apresentada por microempresa ou empresa de pequeno porte.</w:t>
      </w:r>
    </w:p>
    <w:p w:rsidR="00C20466" w:rsidRPr="008B4333" w:rsidRDefault="00C20466" w:rsidP="004F035B">
      <w:pPr>
        <w:ind w:left="426" w:right="-35"/>
        <w:jc w:val="both"/>
        <w:rPr>
          <w:rFonts w:cstheme="minorHAnsi"/>
        </w:rPr>
      </w:pPr>
      <w:r w:rsidRPr="008B4333">
        <w:rPr>
          <w:rFonts w:cstheme="minorHAnsi"/>
        </w:rPr>
        <w:t xml:space="preserve">7.19- Constatado o atendimento pleno às exigências </w:t>
      </w:r>
      <w:proofErr w:type="spellStart"/>
      <w:r w:rsidRPr="008B4333">
        <w:rPr>
          <w:rFonts w:cstheme="minorHAnsi"/>
        </w:rPr>
        <w:t>editalícias</w:t>
      </w:r>
      <w:proofErr w:type="spellEnd"/>
      <w:r w:rsidRPr="008B4333">
        <w:rPr>
          <w:rFonts w:cstheme="minorHAnsi"/>
        </w:rPr>
        <w:t>, a licitante será declarada vencedora do certame, sendo-lhe adjudicado o objeto para o qual apresentou proposta, após o transcurso da competente fase recursal.</w:t>
      </w:r>
    </w:p>
    <w:p w:rsidR="00046DC4" w:rsidRPr="008B4333" w:rsidRDefault="00C20466" w:rsidP="004F035B">
      <w:pPr>
        <w:ind w:left="426" w:right="-35"/>
        <w:jc w:val="both"/>
        <w:rPr>
          <w:rFonts w:cstheme="minorHAnsi"/>
        </w:rPr>
      </w:pPr>
      <w:r w:rsidRPr="008B4333">
        <w:rPr>
          <w:rFonts w:cstheme="minorHAnsi"/>
        </w:rPr>
        <w:t>7.20</w:t>
      </w:r>
      <w:r w:rsidR="00046DC4" w:rsidRPr="008B4333">
        <w:rPr>
          <w:rFonts w:cstheme="minorHAnsi"/>
        </w:rPr>
        <w:t xml:space="preserve"> - Se a oferta não for aceitável, se a proponente não atender às exigências </w:t>
      </w:r>
      <w:proofErr w:type="spellStart"/>
      <w:r w:rsidR="00046DC4" w:rsidRPr="008B4333">
        <w:rPr>
          <w:rFonts w:cstheme="minorHAnsi"/>
        </w:rPr>
        <w:t>habilitatórias</w:t>
      </w:r>
      <w:proofErr w:type="spellEnd"/>
      <w:r w:rsidR="00046DC4" w:rsidRPr="008B4333">
        <w:rPr>
          <w:rFonts w:cstheme="minorHAnsi"/>
        </w:rPr>
        <w:t>, o pregoeiro examinará as ofertas subseqüentes, na ordem de classificação, até a apuração de uma proposta, sendo a respectiva proponente declarada vencedora e a ela adjudicado o item, para o qual apresentou proposta, após o transcurso da competente fase recursal.</w:t>
      </w:r>
    </w:p>
    <w:p w:rsidR="00C20466" w:rsidRPr="008B4333" w:rsidRDefault="00046DC4" w:rsidP="004F035B">
      <w:pPr>
        <w:ind w:left="426" w:right="-35"/>
        <w:jc w:val="both"/>
        <w:rPr>
          <w:rFonts w:cstheme="minorHAnsi"/>
        </w:rPr>
      </w:pPr>
      <w:r w:rsidRPr="008B4333">
        <w:rPr>
          <w:rFonts w:cstheme="minorHAnsi"/>
        </w:rPr>
        <w:t xml:space="preserve">7.21 - </w:t>
      </w:r>
      <w:r w:rsidR="00C20466" w:rsidRPr="008B4333">
        <w:rPr>
          <w:rFonts w:cstheme="minorHAnsi"/>
        </w:rPr>
        <w:t>Da reunião lavrar-se-á ata circunstanciada, na qual serão registradas todas as ocorrências e que, ao final, será assinada pelo pregoeiro e licitantes presentes.</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VIII – DA HABILITAÇÃO</w:t>
      </w:r>
    </w:p>
    <w:p w:rsidR="00E66A32" w:rsidRPr="008B4333" w:rsidRDefault="00E66A32" w:rsidP="004F035B">
      <w:pPr>
        <w:ind w:left="426" w:right="-35"/>
        <w:jc w:val="both"/>
        <w:rPr>
          <w:rFonts w:cstheme="minorHAnsi"/>
          <w:b/>
        </w:rPr>
      </w:pPr>
      <w:proofErr w:type="gramStart"/>
      <w:r w:rsidRPr="008B4333">
        <w:rPr>
          <w:rFonts w:cstheme="minorHAnsi"/>
          <w:b/>
        </w:rPr>
        <w:t>8.</w:t>
      </w:r>
      <w:r w:rsidR="00E849DE" w:rsidRPr="008B4333">
        <w:rPr>
          <w:rFonts w:cstheme="minorHAnsi"/>
          <w:b/>
        </w:rPr>
        <w:t>1</w:t>
      </w:r>
      <w:r w:rsidRPr="008B4333">
        <w:rPr>
          <w:rFonts w:cstheme="minorHAnsi"/>
          <w:b/>
        </w:rPr>
        <w:t xml:space="preserve"> – HABILITAÇÃO</w:t>
      </w:r>
      <w:proofErr w:type="gramEnd"/>
      <w:r w:rsidRPr="008B4333">
        <w:rPr>
          <w:rFonts w:cstheme="minorHAnsi"/>
          <w:b/>
        </w:rPr>
        <w:t xml:space="preserve"> JURIDICA</w:t>
      </w:r>
    </w:p>
    <w:p w:rsidR="00465555" w:rsidRPr="008B4333" w:rsidRDefault="00465555" w:rsidP="004F035B">
      <w:pPr>
        <w:spacing w:after="120"/>
        <w:ind w:left="426" w:right="-35"/>
        <w:jc w:val="both"/>
        <w:rPr>
          <w:rFonts w:cstheme="minorHAnsi"/>
        </w:rPr>
      </w:pPr>
      <w:r w:rsidRPr="008B4333">
        <w:rPr>
          <w:rFonts w:cstheme="minorHAnsi"/>
        </w:rPr>
        <w:t>8.</w:t>
      </w:r>
      <w:r w:rsidR="00E849DE" w:rsidRPr="008B4333">
        <w:rPr>
          <w:rFonts w:cstheme="minorHAnsi"/>
        </w:rPr>
        <w:t>1</w:t>
      </w:r>
      <w:r w:rsidRPr="008B4333">
        <w:rPr>
          <w:rFonts w:cstheme="minorHAnsi"/>
        </w:rPr>
        <w:t>.1 - No caso de empresário individual: inscrição no Registro Público de Empresas Mercantis, a cargo da Junta Comercial da respectiva sede;</w:t>
      </w:r>
    </w:p>
    <w:p w:rsidR="00465555" w:rsidRPr="008B4333" w:rsidRDefault="00E849DE" w:rsidP="004F035B">
      <w:pPr>
        <w:spacing w:after="120"/>
        <w:ind w:left="426" w:right="-35"/>
        <w:jc w:val="both"/>
        <w:rPr>
          <w:rFonts w:cstheme="minorHAnsi"/>
        </w:rPr>
      </w:pPr>
      <w:r w:rsidRPr="008B4333">
        <w:rPr>
          <w:rFonts w:cstheme="minorHAnsi"/>
        </w:rPr>
        <w:t>8.1</w:t>
      </w:r>
      <w:r w:rsidR="00465555" w:rsidRPr="008B4333">
        <w:rPr>
          <w:rFonts w:cstheme="minorHAnsi"/>
        </w:rPr>
        <w:t>.2 -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465555" w:rsidRPr="008B4333" w:rsidRDefault="00465555" w:rsidP="004F035B">
      <w:pPr>
        <w:spacing w:after="120"/>
        <w:ind w:left="426" w:right="-35"/>
        <w:jc w:val="both"/>
        <w:rPr>
          <w:rFonts w:cstheme="minorHAnsi"/>
        </w:rPr>
      </w:pPr>
      <w:r w:rsidRPr="008B4333">
        <w:rPr>
          <w:rFonts w:cstheme="minorHAnsi"/>
        </w:rPr>
        <w:t>Os documentos acima deverão estar acompanhados de todas as alterações ou da consolidação respectiva;</w:t>
      </w:r>
    </w:p>
    <w:p w:rsidR="00465555" w:rsidRPr="008B4333" w:rsidRDefault="00465555" w:rsidP="004F035B">
      <w:pPr>
        <w:spacing w:after="120"/>
        <w:ind w:left="426" w:right="-35"/>
        <w:jc w:val="both"/>
        <w:rPr>
          <w:rFonts w:cstheme="minorHAnsi"/>
        </w:rPr>
      </w:pPr>
      <w:r w:rsidRPr="008B4333">
        <w:rPr>
          <w:rFonts w:cstheme="minorHAnsi"/>
        </w:rPr>
        <w:t>8</w:t>
      </w:r>
      <w:r w:rsidR="00E849DE" w:rsidRPr="008B4333">
        <w:rPr>
          <w:rFonts w:cstheme="minorHAnsi"/>
        </w:rPr>
        <w:t>.1</w:t>
      </w:r>
      <w:r w:rsidRPr="008B4333">
        <w:rPr>
          <w:rFonts w:cstheme="minorHAnsi"/>
        </w:rPr>
        <w:t>.3 - No caso de sociedade simples: inscrição do ato constitutivo no Registro Civil das Pessoas Jurídicas do local de sua sede, acompanhada de prova da indicação dos seus administradores;</w:t>
      </w:r>
    </w:p>
    <w:p w:rsidR="00465555" w:rsidRPr="008B4333" w:rsidRDefault="00465555" w:rsidP="004F035B">
      <w:pPr>
        <w:spacing w:after="120"/>
        <w:ind w:left="426" w:right="-35"/>
        <w:jc w:val="both"/>
        <w:rPr>
          <w:rFonts w:cstheme="minorHAnsi"/>
        </w:rPr>
      </w:pPr>
      <w:r w:rsidRPr="008B4333">
        <w:rPr>
          <w:rFonts w:cstheme="minorHAnsi"/>
        </w:rPr>
        <w:t>8</w:t>
      </w:r>
      <w:r w:rsidR="00E849DE" w:rsidRPr="008B4333">
        <w:rPr>
          <w:rFonts w:cstheme="minorHAnsi"/>
        </w:rPr>
        <w:t>.1</w:t>
      </w:r>
      <w:r w:rsidRPr="008B4333">
        <w:rPr>
          <w:rFonts w:cstheme="minorHAnsi"/>
        </w:rPr>
        <w:t>.4 - 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465555" w:rsidRPr="008B4333" w:rsidRDefault="00465555" w:rsidP="004F035B">
      <w:pPr>
        <w:spacing w:after="120"/>
        <w:ind w:left="426" w:right="-35"/>
        <w:jc w:val="both"/>
        <w:rPr>
          <w:rFonts w:cstheme="minorHAnsi"/>
        </w:rPr>
      </w:pPr>
      <w:r w:rsidRPr="008B4333">
        <w:rPr>
          <w:rFonts w:cstheme="minorHAnsi"/>
        </w:rPr>
        <w:t>8.</w:t>
      </w:r>
      <w:r w:rsidR="00E849DE" w:rsidRPr="008B4333">
        <w:rPr>
          <w:rFonts w:cstheme="minorHAnsi"/>
        </w:rPr>
        <w:t>1</w:t>
      </w:r>
      <w:r w:rsidRPr="008B4333">
        <w:rPr>
          <w:rFonts w:cstheme="minorHAnsi"/>
        </w:rPr>
        <w:t>.5 - No caso de cooperativa: ata de fundação e estatuto social em vigor, com a ata da assembléia que o aprovou, devidamente arquivado na Junta Comercial ou inscrito no Registro Civil das Pessoas Jurídicas da respectiva sede, bem como o registro de que trata o art. 107 da Lei nº. 5.764, de 1971;</w:t>
      </w:r>
    </w:p>
    <w:p w:rsidR="00465555" w:rsidRPr="008B4333" w:rsidRDefault="00465555" w:rsidP="004F035B">
      <w:pPr>
        <w:tabs>
          <w:tab w:val="left" w:pos="709"/>
        </w:tabs>
        <w:spacing w:after="120"/>
        <w:ind w:left="426" w:right="-35"/>
        <w:jc w:val="both"/>
        <w:rPr>
          <w:rFonts w:cstheme="minorHAnsi"/>
        </w:rPr>
      </w:pPr>
      <w:r w:rsidRPr="008B4333">
        <w:rPr>
          <w:rFonts w:cstheme="minorHAnsi"/>
        </w:rPr>
        <w:lastRenderedPageBreak/>
        <w:t>8</w:t>
      </w:r>
      <w:r w:rsidR="00E849DE" w:rsidRPr="008B4333">
        <w:rPr>
          <w:rFonts w:cstheme="minorHAnsi"/>
        </w:rPr>
        <w:t>.1</w:t>
      </w:r>
      <w:r w:rsidRPr="008B4333">
        <w:rPr>
          <w:rFonts w:cstheme="minorHAnsi"/>
        </w:rPr>
        <w:t>.6 - No caso de Microempreendedor individual apresentar a Certificado da Condição de Microempreendedor Individual – CCMEI;</w:t>
      </w:r>
    </w:p>
    <w:p w:rsidR="00465555" w:rsidRPr="008B4333" w:rsidRDefault="00465555" w:rsidP="004F035B">
      <w:pPr>
        <w:spacing w:after="120"/>
        <w:ind w:left="426" w:right="-35"/>
        <w:jc w:val="both"/>
        <w:rPr>
          <w:rFonts w:cstheme="minorHAnsi"/>
        </w:rPr>
      </w:pPr>
      <w:r w:rsidRPr="008B4333">
        <w:rPr>
          <w:rFonts w:cstheme="minorHAnsi"/>
        </w:rPr>
        <w:t>8</w:t>
      </w:r>
      <w:r w:rsidR="00E849DE" w:rsidRPr="008B4333">
        <w:rPr>
          <w:rFonts w:cstheme="minorHAnsi"/>
        </w:rPr>
        <w:t>.1</w:t>
      </w:r>
      <w:r w:rsidRPr="008B4333">
        <w:rPr>
          <w:rFonts w:cstheme="minorHAnsi"/>
        </w:rPr>
        <w:t>.7 - No caso de empresa ou sociedade estrangeira em funcionamento no País: decreto de autorização;</w:t>
      </w:r>
    </w:p>
    <w:p w:rsidR="003516CF" w:rsidRPr="008B4333" w:rsidRDefault="003516CF" w:rsidP="004F035B">
      <w:pPr>
        <w:spacing w:after="120"/>
        <w:ind w:left="426" w:right="-35"/>
        <w:jc w:val="both"/>
        <w:rPr>
          <w:rFonts w:cstheme="minorHAnsi"/>
        </w:rPr>
      </w:pPr>
      <w:r w:rsidRPr="008B4333">
        <w:rPr>
          <w:rFonts w:cstheme="minorHAnsi"/>
        </w:rPr>
        <w:t>8.1.8 – Cópia do RG e CPF ou documento equivalente dos sócios da empresa;</w:t>
      </w:r>
    </w:p>
    <w:p w:rsidR="00E66A32" w:rsidRPr="008B4333" w:rsidRDefault="00E66A32" w:rsidP="004F035B">
      <w:pPr>
        <w:ind w:left="426" w:right="-35"/>
        <w:jc w:val="both"/>
        <w:rPr>
          <w:rFonts w:cstheme="minorHAnsi"/>
          <w:b/>
        </w:rPr>
      </w:pPr>
      <w:r w:rsidRPr="008B4333">
        <w:rPr>
          <w:rFonts w:cstheme="minorHAnsi"/>
          <w:b/>
        </w:rPr>
        <w:t>8.</w:t>
      </w:r>
      <w:r w:rsidR="00FD49CC" w:rsidRPr="008B4333">
        <w:rPr>
          <w:rFonts w:cstheme="minorHAnsi"/>
          <w:b/>
        </w:rPr>
        <w:t>2</w:t>
      </w:r>
      <w:r w:rsidRPr="008B4333">
        <w:rPr>
          <w:rFonts w:cstheme="minorHAnsi"/>
          <w:b/>
        </w:rPr>
        <w:t xml:space="preserve"> – </w:t>
      </w:r>
      <w:r w:rsidR="004F035B" w:rsidRPr="008B4333">
        <w:rPr>
          <w:rFonts w:cstheme="minorHAnsi"/>
          <w:b/>
        </w:rPr>
        <w:t>HABILITAÇÃO</w:t>
      </w:r>
      <w:r w:rsidRPr="008B4333">
        <w:rPr>
          <w:rFonts w:cstheme="minorHAnsi"/>
          <w:b/>
        </w:rPr>
        <w:t>REGULARIDADE FISCAL</w:t>
      </w:r>
      <w:r w:rsidR="003602FF" w:rsidRPr="008B4333">
        <w:rPr>
          <w:rFonts w:cstheme="minorHAnsi"/>
          <w:b/>
        </w:rPr>
        <w:t xml:space="preserve"> E TRABALHISTA</w:t>
      </w:r>
    </w:p>
    <w:p w:rsidR="00E66A32" w:rsidRPr="008B4333" w:rsidRDefault="002870BF" w:rsidP="004F035B">
      <w:pPr>
        <w:ind w:left="426" w:right="-35"/>
        <w:jc w:val="both"/>
        <w:rPr>
          <w:rFonts w:cstheme="minorHAnsi"/>
          <w:b/>
        </w:rPr>
      </w:pPr>
      <w:r w:rsidRPr="008B4333">
        <w:rPr>
          <w:rFonts w:cstheme="minorHAnsi"/>
        </w:rPr>
        <w:t>8.</w:t>
      </w:r>
      <w:r w:rsidR="00FD49CC" w:rsidRPr="008B4333">
        <w:rPr>
          <w:rFonts w:cstheme="minorHAnsi"/>
        </w:rPr>
        <w:t>2</w:t>
      </w:r>
      <w:r w:rsidRPr="008B4333">
        <w:rPr>
          <w:rFonts w:cstheme="minorHAnsi"/>
        </w:rPr>
        <w:t xml:space="preserve">.1 - </w:t>
      </w:r>
      <w:r w:rsidR="00E66A32" w:rsidRPr="008B4333">
        <w:rPr>
          <w:rFonts w:cstheme="minorHAnsi"/>
        </w:rPr>
        <w:t xml:space="preserve">Prova de inscrição no Cadastro Nacional de Pessoas Jurídicas do Ministério da Fazenda </w:t>
      </w:r>
      <w:r w:rsidR="00E66A32" w:rsidRPr="008B4333">
        <w:rPr>
          <w:rFonts w:cstheme="minorHAnsi"/>
          <w:b/>
        </w:rPr>
        <w:t>(CNPJ);</w:t>
      </w:r>
    </w:p>
    <w:p w:rsidR="00CA2A2B" w:rsidRPr="008B4333" w:rsidRDefault="00CA2A2B" w:rsidP="004F035B">
      <w:pPr>
        <w:ind w:left="426" w:right="-35"/>
        <w:jc w:val="both"/>
        <w:rPr>
          <w:rFonts w:cstheme="minorHAnsi"/>
          <w:b/>
        </w:rPr>
      </w:pPr>
    </w:p>
    <w:p w:rsidR="00E66A32" w:rsidRPr="008B4333" w:rsidRDefault="002870BF" w:rsidP="004F035B">
      <w:pPr>
        <w:ind w:left="426" w:right="-35"/>
        <w:jc w:val="both"/>
        <w:rPr>
          <w:rFonts w:cstheme="minorHAnsi"/>
        </w:rPr>
      </w:pPr>
      <w:r w:rsidRPr="008B4333">
        <w:rPr>
          <w:rFonts w:cstheme="minorHAnsi"/>
        </w:rPr>
        <w:t>8.</w:t>
      </w:r>
      <w:r w:rsidR="00FD49CC" w:rsidRPr="008B4333">
        <w:rPr>
          <w:rFonts w:cstheme="minorHAnsi"/>
        </w:rPr>
        <w:t>2</w:t>
      </w:r>
      <w:r w:rsidRPr="008B4333">
        <w:rPr>
          <w:rFonts w:cstheme="minorHAnsi"/>
        </w:rPr>
        <w:t xml:space="preserve">.2 - </w:t>
      </w:r>
      <w:r w:rsidR="00E66A32" w:rsidRPr="008B4333">
        <w:rPr>
          <w:rFonts w:cstheme="minorHAnsi"/>
        </w:rPr>
        <w:t>Prova de inscrição no Cadastro de Contribuintes Estadual e</w:t>
      </w:r>
      <w:r w:rsidR="00DA02C2" w:rsidRPr="008B4333">
        <w:rPr>
          <w:rFonts w:cstheme="minorHAnsi"/>
        </w:rPr>
        <w:t>/ou</w:t>
      </w:r>
      <w:r w:rsidR="00E66A32" w:rsidRPr="008B4333">
        <w:rPr>
          <w:rFonts w:cstheme="minorHAnsi"/>
        </w:rPr>
        <w:t xml:space="preserve"> Municipal, relativo ao domicilio ou sede da licitante, pertinente ao seu ramo de atividade e compatível com o objeto do certame;</w:t>
      </w:r>
    </w:p>
    <w:p w:rsidR="00D27590" w:rsidRPr="008B4333" w:rsidRDefault="00D27590" w:rsidP="004F035B">
      <w:pPr>
        <w:ind w:left="426" w:right="-35"/>
        <w:jc w:val="both"/>
        <w:rPr>
          <w:rFonts w:cstheme="minorHAnsi"/>
        </w:rPr>
      </w:pPr>
    </w:p>
    <w:p w:rsidR="002870BF" w:rsidRPr="008B4333" w:rsidRDefault="002870BF" w:rsidP="004F035B">
      <w:pPr>
        <w:widowControl w:val="0"/>
        <w:tabs>
          <w:tab w:val="left" w:pos="0"/>
        </w:tabs>
        <w:autoSpaceDE w:val="0"/>
        <w:autoSpaceDN w:val="0"/>
        <w:adjustRightInd w:val="0"/>
        <w:ind w:left="426" w:right="-35"/>
        <w:jc w:val="both"/>
        <w:rPr>
          <w:rFonts w:cstheme="minorHAnsi"/>
          <w:lang w:val="pt-PT"/>
        </w:rPr>
      </w:pPr>
      <w:r w:rsidRPr="008B4333">
        <w:rPr>
          <w:rFonts w:cstheme="minorHAnsi"/>
          <w:lang w:val="pt-PT"/>
        </w:rPr>
        <w:t>8</w:t>
      </w:r>
      <w:r w:rsidR="00FD49CC" w:rsidRPr="008B4333">
        <w:rPr>
          <w:rFonts w:cstheme="minorHAnsi"/>
          <w:lang w:val="pt-PT"/>
        </w:rPr>
        <w:t>.2</w:t>
      </w:r>
      <w:r w:rsidRPr="008B4333">
        <w:rPr>
          <w:rFonts w:cstheme="minorHAnsi"/>
          <w:lang w:val="pt-PT"/>
        </w:rPr>
        <w:t xml:space="preserve">.3 - Certificado de Regularidade para com o </w:t>
      </w:r>
      <w:r w:rsidRPr="008B4333">
        <w:rPr>
          <w:rFonts w:cstheme="minorHAnsi"/>
          <w:b/>
          <w:lang w:val="pt-PT"/>
        </w:rPr>
        <w:t>FGTS</w:t>
      </w:r>
      <w:r w:rsidRPr="008B4333">
        <w:rPr>
          <w:rFonts w:cstheme="minorHAnsi"/>
          <w:lang w:val="pt-PT"/>
        </w:rPr>
        <w:t>, expedido pela Caixa Econômica Federal ou prova equivalente que comprove, inequivocamente, a regularidade de situação;</w:t>
      </w:r>
    </w:p>
    <w:p w:rsidR="002870BF" w:rsidRPr="008B4333" w:rsidRDefault="002870BF" w:rsidP="004F035B">
      <w:pPr>
        <w:widowControl w:val="0"/>
        <w:tabs>
          <w:tab w:val="left" w:pos="0"/>
        </w:tabs>
        <w:autoSpaceDE w:val="0"/>
        <w:autoSpaceDN w:val="0"/>
        <w:adjustRightInd w:val="0"/>
        <w:ind w:left="426" w:right="-35"/>
        <w:jc w:val="both"/>
        <w:rPr>
          <w:rFonts w:cstheme="minorHAnsi"/>
          <w:lang w:val="pt-PT"/>
        </w:rPr>
      </w:pPr>
    </w:p>
    <w:p w:rsidR="002870BF" w:rsidRPr="008B4333" w:rsidRDefault="002870BF" w:rsidP="004F035B">
      <w:pPr>
        <w:widowControl w:val="0"/>
        <w:tabs>
          <w:tab w:val="left" w:pos="0"/>
        </w:tabs>
        <w:autoSpaceDE w:val="0"/>
        <w:autoSpaceDN w:val="0"/>
        <w:adjustRightInd w:val="0"/>
        <w:ind w:left="426" w:right="-35"/>
        <w:jc w:val="both"/>
        <w:rPr>
          <w:rFonts w:cstheme="minorHAnsi"/>
        </w:rPr>
      </w:pPr>
      <w:r w:rsidRPr="008B4333">
        <w:rPr>
          <w:rFonts w:cstheme="minorHAnsi"/>
          <w:lang w:val="pt-PT"/>
        </w:rPr>
        <w:t>8</w:t>
      </w:r>
      <w:r w:rsidR="00FD49CC" w:rsidRPr="008B4333">
        <w:rPr>
          <w:rFonts w:cstheme="minorHAnsi"/>
          <w:lang w:val="pt-PT"/>
        </w:rPr>
        <w:t>.2</w:t>
      </w:r>
      <w:r w:rsidRPr="008B4333">
        <w:rPr>
          <w:rFonts w:cstheme="minorHAnsi"/>
          <w:lang w:val="pt-PT"/>
        </w:rPr>
        <w:t xml:space="preserve">.4 - </w:t>
      </w:r>
      <w:r w:rsidRPr="008B4333">
        <w:rPr>
          <w:rFonts w:cstheme="minorHAnsi"/>
        </w:rPr>
        <w:t xml:space="preserve">Prova de regularidade para com a </w:t>
      </w:r>
      <w:r w:rsidRPr="008B4333">
        <w:rPr>
          <w:rFonts w:cstheme="minorHAnsi"/>
          <w:b/>
          <w:bCs/>
        </w:rPr>
        <w:t>Fazenda Municipal</w:t>
      </w:r>
      <w:r w:rsidRPr="008B4333">
        <w:rPr>
          <w:rFonts w:cstheme="minorHAnsi"/>
        </w:rPr>
        <w:t xml:space="preserve"> do domicílio ou sede do licitante, mediante apresentação de certidão emitida pela Secretaria competente do Município;</w:t>
      </w:r>
    </w:p>
    <w:p w:rsidR="002870BF" w:rsidRPr="008B4333" w:rsidRDefault="002870BF" w:rsidP="004F035B">
      <w:pPr>
        <w:widowControl w:val="0"/>
        <w:tabs>
          <w:tab w:val="left" w:pos="0"/>
        </w:tabs>
        <w:autoSpaceDE w:val="0"/>
        <w:autoSpaceDN w:val="0"/>
        <w:adjustRightInd w:val="0"/>
        <w:ind w:left="426" w:right="-35"/>
        <w:jc w:val="both"/>
        <w:rPr>
          <w:rFonts w:cstheme="minorHAnsi"/>
        </w:rPr>
      </w:pPr>
    </w:p>
    <w:p w:rsidR="002870BF" w:rsidRPr="008B4333" w:rsidRDefault="002870BF" w:rsidP="004F035B">
      <w:pPr>
        <w:pStyle w:val="Default"/>
        <w:tabs>
          <w:tab w:val="left" w:pos="0"/>
        </w:tabs>
        <w:ind w:left="426" w:right="-35"/>
        <w:jc w:val="both"/>
        <w:rPr>
          <w:rFonts w:asciiTheme="minorHAnsi" w:hAnsiTheme="minorHAnsi" w:cstheme="minorHAnsi"/>
          <w:color w:val="auto"/>
        </w:rPr>
      </w:pPr>
      <w:r w:rsidRPr="008B4333">
        <w:rPr>
          <w:rFonts w:asciiTheme="minorHAnsi" w:hAnsiTheme="minorHAnsi" w:cstheme="minorHAnsi"/>
          <w:color w:val="auto"/>
          <w:lang w:val="pt-PT"/>
        </w:rPr>
        <w:t>8</w:t>
      </w:r>
      <w:r w:rsidR="00FD49CC" w:rsidRPr="008B4333">
        <w:rPr>
          <w:rFonts w:asciiTheme="minorHAnsi" w:hAnsiTheme="minorHAnsi" w:cstheme="minorHAnsi"/>
          <w:color w:val="auto"/>
          <w:lang w:val="pt-PT"/>
        </w:rPr>
        <w:t>.2</w:t>
      </w:r>
      <w:r w:rsidRPr="008B4333">
        <w:rPr>
          <w:rFonts w:asciiTheme="minorHAnsi" w:hAnsiTheme="minorHAnsi" w:cstheme="minorHAnsi"/>
          <w:color w:val="auto"/>
          <w:lang w:val="pt-PT"/>
        </w:rPr>
        <w:t xml:space="preserve">.5 - </w:t>
      </w:r>
      <w:r w:rsidRPr="008B4333">
        <w:rPr>
          <w:rFonts w:asciiTheme="minorHAnsi" w:hAnsiTheme="minorHAnsi" w:cstheme="minorHAnsi"/>
          <w:color w:val="auto"/>
        </w:rPr>
        <w:t xml:space="preserve">Prova de regularidade para com a </w:t>
      </w:r>
      <w:r w:rsidRPr="008B4333">
        <w:rPr>
          <w:rFonts w:asciiTheme="minorHAnsi" w:hAnsiTheme="minorHAnsi" w:cstheme="minorHAnsi"/>
          <w:b/>
          <w:bCs/>
          <w:color w:val="auto"/>
        </w:rPr>
        <w:t>Fazenda Estadual</w:t>
      </w:r>
      <w:r w:rsidRPr="008B4333">
        <w:rPr>
          <w:rFonts w:asciiTheme="minorHAnsi" w:hAnsiTheme="minorHAnsi" w:cstheme="minorHAnsi"/>
          <w:color w:val="auto"/>
        </w:rPr>
        <w:t xml:space="preserve"> do domicílio ou sede do licitante, mediante apresentação de certidão emitida pela Secretaria competente do Estado; </w:t>
      </w:r>
    </w:p>
    <w:p w:rsidR="002870BF" w:rsidRPr="008B4333" w:rsidRDefault="002870BF" w:rsidP="004F035B">
      <w:pPr>
        <w:widowControl w:val="0"/>
        <w:tabs>
          <w:tab w:val="left" w:pos="0"/>
        </w:tabs>
        <w:autoSpaceDE w:val="0"/>
        <w:autoSpaceDN w:val="0"/>
        <w:adjustRightInd w:val="0"/>
        <w:ind w:left="426" w:right="-35"/>
        <w:jc w:val="both"/>
        <w:rPr>
          <w:rFonts w:cstheme="minorHAnsi"/>
        </w:rPr>
      </w:pPr>
    </w:p>
    <w:p w:rsidR="002870BF" w:rsidRPr="008B4333" w:rsidRDefault="002870BF" w:rsidP="004F035B">
      <w:pPr>
        <w:tabs>
          <w:tab w:val="left" w:pos="0"/>
          <w:tab w:val="left" w:pos="284"/>
          <w:tab w:val="left" w:pos="1080"/>
        </w:tabs>
        <w:spacing w:line="0" w:lineRule="atLeast"/>
        <w:ind w:left="426" w:right="-35"/>
        <w:jc w:val="both"/>
        <w:rPr>
          <w:rFonts w:eastAsia="Arial" w:cstheme="minorHAnsi"/>
        </w:rPr>
      </w:pPr>
      <w:r w:rsidRPr="008B4333">
        <w:rPr>
          <w:rFonts w:cstheme="minorHAnsi"/>
        </w:rPr>
        <w:t>8</w:t>
      </w:r>
      <w:r w:rsidR="00FD49CC" w:rsidRPr="008B4333">
        <w:rPr>
          <w:rFonts w:cstheme="minorHAnsi"/>
        </w:rPr>
        <w:t>.2</w:t>
      </w:r>
      <w:r w:rsidRPr="008B4333">
        <w:rPr>
          <w:rFonts w:cstheme="minorHAnsi"/>
        </w:rPr>
        <w:t xml:space="preserve">.6 - Prova de regularidade para com a </w:t>
      </w:r>
      <w:r w:rsidRPr="008B4333">
        <w:rPr>
          <w:rFonts w:cstheme="minorHAnsi"/>
          <w:b/>
        </w:rPr>
        <w:t>Fazenda Federal</w:t>
      </w:r>
      <w:r w:rsidRPr="008B4333">
        <w:rPr>
          <w:rFonts w:cstheme="minorHAnsi"/>
        </w:rPr>
        <w:t xml:space="preserve">, mediante apresentação de Certidão Conjunta de Débitos Relativos a Tributos Federais e à Dívida Ativa da União, fornecida pela Secretaria da Receita Federal ou pela Procuradoria-Geral da Fazenda Nacional, </w:t>
      </w:r>
      <w:r w:rsidRPr="008B4333">
        <w:rPr>
          <w:rFonts w:eastAsia="Arial" w:cstheme="minorHAnsi"/>
        </w:rPr>
        <w:t>abrange inclusive as contribuições sociais, conforme Portaria Conjunta RFB/PGFN nº. 1751 de 02/10/2014;</w:t>
      </w:r>
    </w:p>
    <w:p w:rsidR="002870BF" w:rsidRPr="008B4333" w:rsidRDefault="002870BF" w:rsidP="004F035B">
      <w:pPr>
        <w:pStyle w:val="Default"/>
        <w:tabs>
          <w:tab w:val="left" w:pos="0"/>
        </w:tabs>
        <w:ind w:left="426" w:right="-35"/>
        <w:jc w:val="both"/>
        <w:rPr>
          <w:rFonts w:asciiTheme="minorHAnsi" w:hAnsiTheme="minorHAnsi" w:cstheme="minorHAnsi"/>
          <w:color w:val="auto"/>
        </w:rPr>
      </w:pPr>
    </w:p>
    <w:p w:rsidR="003F1978" w:rsidRPr="008B4333" w:rsidRDefault="002870BF" w:rsidP="004F035B">
      <w:pPr>
        <w:pStyle w:val="Default"/>
        <w:tabs>
          <w:tab w:val="left" w:pos="0"/>
        </w:tabs>
        <w:ind w:left="426" w:right="-35"/>
        <w:jc w:val="both"/>
        <w:rPr>
          <w:rFonts w:asciiTheme="minorHAnsi" w:hAnsiTheme="minorHAnsi" w:cstheme="minorHAnsi"/>
          <w:color w:val="auto"/>
        </w:rPr>
      </w:pPr>
      <w:r w:rsidRPr="008B4333">
        <w:rPr>
          <w:rFonts w:asciiTheme="minorHAnsi" w:hAnsiTheme="minorHAnsi" w:cstheme="minorHAnsi"/>
          <w:color w:val="auto"/>
        </w:rPr>
        <w:t>8</w:t>
      </w:r>
      <w:r w:rsidR="00FD49CC" w:rsidRPr="008B4333">
        <w:rPr>
          <w:rFonts w:asciiTheme="minorHAnsi" w:hAnsiTheme="minorHAnsi" w:cstheme="minorHAnsi"/>
          <w:color w:val="auto"/>
        </w:rPr>
        <w:t>.2</w:t>
      </w:r>
      <w:r w:rsidRPr="008B4333">
        <w:rPr>
          <w:rFonts w:asciiTheme="minorHAnsi" w:hAnsiTheme="minorHAnsi" w:cstheme="minorHAnsi"/>
          <w:color w:val="auto"/>
        </w:rPr>
        <w:t>.7 - Certidão Negativa de Débitos Trabalhistas (</w:t>
      </w:r>
      <w:r w:rsidRPr="008B4333">
        <w:rPr>
          <w:rFonts w:asciiTheme="minorHAnsi" w:hAnsiTheme="minorHAnsi" w:cstheme="minorHAnsi"/>
          <w:b/>
          <w:color w:val="auto"/>
        </w:rPr>
        <w:t>CNDT</w:t>
      </w:r>
      <w:r w:rsidRPr="008B4333">
        <w:rPr>
          <w:rFonts w:asciiTheme="minorHAnsi" w:hAnsiTheme="minorHAnsi" w:cstheme="minorHAnsi"/>
          <w:color w:val="auto"/>
        </w:rPr>
        <w:t>), emitida pelo Tribunal Superior do Trabalho, Art. 03, da Lei nº. 12.440, de 07 de julho de 2011.</w:t>
      </w:r>
    </w:p>
    <w:p w:rsidR="002870BF" w:rsidRPr="008B4333" w:rsidRDefault="002870BF" w:rsidP="004F035B">
      <w:pPr>
        <w:pStyle w:val="Default"/>
        <w:tabs>
          <w:tab w:val="left" w:pos="0"/>
        </w:tabs>
        <w:ind w:left="426" w:right="-35"/>
        <w:jc w:val="both"/>
        <w:rPr>
          <w:rFonts w:asciiTheme="minorHAnsi" w:hAnsiTheme="minorHAnsi" w:cstheme="minorHAnsi"/>
          <w:color w:val="auto"/>
        </w:rPr>
      </w:pPr>
    </w:p>
    <w:p w:rsidR="003602FF" w:rsidRPr="008B4333" w:rsidRDefault="003602FF" w:rsidP="004F035B">
      <w:pPr>
        <w:ind w:left="426" w:right="-35"/>
        <w:jc w:val="both"/>
        <w:rPr>
          <w:rFonts w:cstheme="minorHAnsi"/>
          <w:b/>
          <w:lang w:val="pt-PT"/>
        </w:rPr>
      </w:pPr>
      <w:r w:rsidRPr="008B4333">
        <w:rPr>
          <w:rFonts w:cstheme="minorHAnsi"/>
          <w:b/>
        </w:rPr>
        <w:t>8.</w:t>
      </w:r>
      <w:r w:rsidR="00FD49CC" w:rsidRPr="008B4333">
        <w:rPr>
          <w:rFonts w:cstheme="minorHAnsi"/>
          <w:b/>
        </w:rPr>
        <w:t>3</w:t>
      </w:r>
      <w:r w:rsidRPr="008B4333">
        <w:rPr>
          <w:rFonts w:cstheme="minorHAnsi"/>
          <w:b/>
          <w:lang w:val="pt-PT"/>
        </w:rPr>
        <w:t xml:space="preserve">- </w:t>
      </w:r>
      <w:proofErr w:type="gramStart"/>
      <w:r w:rsidRPr="008B4333">
        <w:rPr>
          <w:rFonts w:cstheme="minorHAnsi"/>
          <w:b/>
          <w:lang w:val="pt-PT"/>
        </w:rPr>
        <w:t>HABILITAÇÃO ECONÔMICO</w:t>
      </w:r>
      <w:proofErr w:type="gramEnd"/>
      <w:r w:rsidRPr="008B4333">
        <w:rPr>
          <w:rFonts w:cstheme="minorHAnsi"/>
          <w:b/>
          <w:lang w:val="pt-PT"/>
        </w:rPr>
        <w:t>- FINANCEIRA:</w:t>
      </w:r>
    </w:p>
    <w:p w:rsidR="0067400F" w:rsidRPr="008B4333" w:rsidRDefault="003602FF" w:rsidP="004F035B">
      <w:pPr>
        <w:ind w:left="426" w:right="-35"/>
        <w:jc w:val="both"/>
        <w:rPr>
          <w:rFonts w:cstheme="minorHAnsi"/>
        </w:rPr>
      </w:pPr>
      <w:r w:rsidRPr="008B4333">
        <w:rPr>
          <w:rFonts w:cstheme="minorHAnsi"/>
        </w:rPr>
        <w:t>8.</w:t>
      </w:r>
      <w:r w:rsidR="00FD49CC" w:rsidRPr="008B4333">
        <w:rPr>
          <w:rFonts w:cstheme="minorHAnsi"/>
        </w:rPr>
        <w:t>3</w:t>
      </w:r>
      <w:r w:rsidRPr="008B4333">
        <w:rPr>
          <w:rFonts w:cstheme="minorHAnsi"/>
        </w:rPr>
        <w:t xml:space="preserve">.1 – </w:t>
      </w:r>
      <w:r w:rsidR="0067400F" w:rsidRPr="008B4333">
        <w:rPr>
          <w:rFonts w:cstheme="minorHAnsi"/>
        </w:rPr>
        <w:t>Certidão negativa de falência ou concordata expedida pelo distribuidor da sede da pessoa jurídica, ou de execução patrimonial, expedida no domicílio da pessoa física, cuja pesquisa tenha sido realizada com antecedência não superior a 60 (sessenta) dias da data prevista para a apresentação dos envelopes.</w:t>
      </w:r>
    </w:p>
    <w:p w:rsidR="00823E56" w:rsidRPr="008B4333" w:rsidRDefault="00823E56" w:rsidP="004F035B">
      <w:pPr>
        <w:ind w:left="426" w:right="-35"/>
        <w:jc w:val="both"/>
        <w:rPr>
          <w:rFonts w:cstheme="minorHAnsi"/>
        </w:rPr>
      </w:pPr>
    </w:p>
    <w:p w:rsidR="00823E56" w:rsidRPr="008B4333" w:rsidRDefault="00823E56" w:rsidP="004F035B">
      <w:pPr>
        <w:ind w:left="426" w:right="-35"/>
        <w:jc w:val="both"/>
        <w:rPr>
          <w:rFonts w:cstheme="minorHAnsi"/>
          <w:b/>
        </w:rPr>
      </w:pPr>
      <w:proofErr w:type="gramStart"/>
      <w:r w:rsidRPr="008B4333">
        <w:rPr>
          <w:rFonts w:cstheme="minorHAnsi"/>
          <w:b/>
        </w:rPr>
        <w:t>8.4 – HABILITAÇÃO</w:t>
      </w:r>
      <w:proofErr w:type="gramEnd"/>
      <w:r w:rsidRPr="008B4333">
        <w:rPr>
          <w:rFonts w:cstheme="minorHAnsi"/>
          <w:b/>
        </w:rPr>
        <w:t xml:space="preserve"> TÉCNICA</w:t>
      </w:r>
    </w:p>
    <w:p w:rsidR="00E40F39" w:rsidRPr="00E40F39" w:rsidRDefault="00D86318" w:rsidP="00E40F39">
      <w:pPr>
        <w:ind w:left="426" w:right="-35"/>
        <w:jc w:val="both"/>
        <w:rPr>
          <w:rFonts w:cstheme="minorHAnsi"/>
        </w:rPr>
      </w:pPr>
      <w:r w:rsidRPr="00E40F39">
        <w:rPr>
          <w:rFonts w:cstheme="minorHAnsi"/>
        </w:rPr>
        <w:t xml:space="preserve">8.4.1 </w:t>
      </w:r>
      <w:r w:rsidR="00E40F39" w:rsidRPr="0065580A">
        <w:rPr>
          <w:rFonts w:cstheme="minorHAnsi"/>
        </w:rPr>
        <w:t>Prova de registro no CREA da empresa e de seu responsável técnico em vigor (Máquinas Pesadas).</w:t>
      </w:r>
    </w:p>
    <w:p w:rsidR="00E40F39" w:rsidRPr="00E40F39" w:rsidRDefault="00D86318" w:rsidP="00E40F39">
      <w:pPr>
        <w:ind w:left="426" w:right="-35"/>
        <w:jc w:val="both"/>
        <w:rPr>
          <w:rFonts w:cstheme="minorHAnsi"/>
        </w:rPr>
      </w:pPr>
      <w:r w:rsidRPr="00E40F39">
        <w:rPr>
          <w:rFonts w:cstheme="minorHAnsi"/>
        </w:rPr>
        <w:t xml:space="preserve">8.4.2 </w:t>
      </w:r>
      <w:r w:rsidR="00E40F39" w:rsidRPr="00E40F39">
        <w:rPr>
          <w:rFonts w:cstheme="minorHAnsi"/>
        </w:rPr>
        <w:t>Certificado de registro no IEF (Instituto estadual de Florestas) do proprietário quanto das máquinas.</w:t>
      </w:r>
    </w:p>
    <w:p w:rsidR="00E40F39" w:rsidRPr="00E40F39" w:rsidRDefault="00D86318" w:rsidP="00E40F39">
      <w:pPr>
        <w:ind w:left="426" w:right="-35"/>
        <w:jc w:val="both"/>
        <w:rPr>
          <w:rFonts w:cstheme="minorHAnsi"/>
        </w:rPr>
      </w:pPr>
      <w:r w:rsidRPr="00E40F39">
        <w:rPr>
          <w:rFonts w:cstheme="minorHAnsi"/>
        </w:rPr>
        <w:lastRenderedPageBreak/>
        <w:t>8.4.3</w:t>
      </w:r>
      <w:r w:rsidR="00E40F39" w:rsidRPr="00E40F39">
        <w:rPr>
          <w:rFonts w:cstheme="minorHAnsi"/>
        </w:rPr>
        <w:t>Atestado(s) de Capacidade Técnica em nome da Licitante, fornecido por pessoa jurídica de direito público ou privado, compatível em características, quantidades e prazos com o objeto da licitação.</w:t>
      </w:r>
    </w:p>
    <w:p w:rsidR="00E40F39" w:rsidRDefault="00E40F39" w:rsidP="004F035B">
      <w:pPr>
        <w:ind w:left="426" w:right="-35"/>
        <w:jc w:val="both"/>
        <w:rPr>
          <w:rFonts w:cstheme="minorHAnsi"/>
          <w:b/>
        </w:rPr>
      </w:pPr>
    </w:p>
    <w:p w:rsidR="003602FF" w:rsidRPr="008B4333" w:rsidRDefault="00FD49CC" w:rsidP="004F035B">
      <w:pPr>
        <w:ind w:left="426" w:right="-35"/>
        <w:jc w:val="both"/>
        <w:rPr>
          <w:rFonts w:cstheme="minorHAnsi"/>
          <w:b/>
        </w:rPr>
      </w:pPr>
      <w:r w:rsidRPr="008B4333">
        <w:rPr>
          <w:rFonts w:cstheme="minorHAnsi"/>
          <w:b/>
        </w:rPr>
        <w:t>8.</w:t>
      </w:r>
      <w:r w:rsidR="00D86318" w:rsidRPr="008B4333">
        <w:rPr>
          <w:rFonts w:cstheme="minorHAnsi"/>
          <w:b/>
        </w:rPr>
        <w:t>5</w:t>
      </w:r>
      <w:r w:rsidRPr="008B4333">
        <w:rPr>
          <w:rFonts w:cstheme="minorHAnsi"/>
          <w:b/>
        </w:rPr>
        <w:t xml:space="preserve"> -</w:t>
      </w:r>
      <w:r w:rsidR="0067400F" w:rsidRPr="008B4333">
        <w:rPr>
          <w:rFonts w:cstheme="minorHAnsi"/>
          <w:b/>
        </w:rPr>
        <w:t xml:space="preserve"> DEMAIS DOCUMENTOS:</w:t>
      </w:r>
    </w:p>
    <w:p w:rsidR="003602FF" w:rsidRPr="008B4333" w:rsidRDefault="003602FF" w:rsidP="004F035B">
      <w:pPr>
        <w:ind w:left="426" w:right="-35"/>
        <w:jc w:val="both"/>
        <w:rPr>
          <w:rFonts w:cstheme="minorHAnsi"/>
        </w:rPr>
      </w:pPr>
      <w:r w:rsidRPr="008B4333">
        <w:rPr>
          <w:rFonts w:cstheme="minorHAnsi"/>
        </w:rPr>
        <w:t>8</w:t>
      </w:r>
      <w:r w:rsidR="00BA70FF" w:rsidRPr="008B4333">
        <w:rPr>
          <w:rFonts w:cstheme="minorHAnsi"/>
        </w:rPr>
        <w:t>.</w:t>
      </w:r>
      <w:r w:rsidR="00D86318" w:rsidRPr="008B4333">
        <w:rPr>
          <w:rFonts w:cstheme="minorHAnsi"/>
        </w:rPr>
        <w:t>5</w:t>
      </w:r>
      <w:r w:rsidRPr="008B4333">
        <w:rPr>
          <w:rFonts w:cstheme="minorHAnsi"/>
        </w:rPr>
        <w:t>.1 - Declaração de cumprimento do Art. 27 I</w:t>
      </w:r>
      <w:r w:rsidR="000E5CCD" w:rsidRPr="008B4333">
        <w:rPr>
          <w:rFonts w:cstheme="minorHAnsi"/>
        </w:rPr>
        <w:t xml:space="preserve">nciso V da Lei Federal 8.666/93 (Modelo </w:t>
      </w:r>
      <w:proofErr w:type="gramStart"/>
      <w:r w:rsidR="000E5CCD" w:rsidRPr="008B4333">
        <w:rPr>
          <w:rFonts w:cstheme="minorHAnsi"/>
        </w:rPr>
        <w:t>Anexo</w:t>
      </w:r>
      <w:r w:rsidR="00BA2A7C" w:rsidRPr="008B4333">
        <w:rPr>
          <w:rFonts w:cstheme="minorHAnsi"/>
        </w:rPr>
        <w:t>V</w:t>
      </w:r>
      <w:proofErr w:type="gramEnd"/>
      <w:r w:rsidR="000E5CCD" w:rsidRPr="008B4333">
        <w:rPr>
          <w:rFonts w:cstheme="minorHAnsi"/>
        </w:rPr>
        <w:t>)</w:t>
      </w:r>
    </w:p>
    <w:p w:rsidR="000E5CCD" w:rsidRPr="008B4333" w:rsidRDefault="000E5CCD" w:rsidP="004F035B">
      <w:pPr>
        <w:ind w:left="426" w:right="-35"/>
        <w:jc w:val="both"/>
        <w:rPr>
          <w:rFonts w:cstheme="minorHAnsi"/>
        </w:rPr>
      </w:pPr>
      <w:r w:rsidRPr="008B4333">
        <w:rPr>
          <w:rFonts w:cstheme="minorHAnsi"/>
        </w:rPr>
        <w:t>8.</w:t>
      </w:r>
      <w:r w:rsidR="00D86318" w:rsidRPr="008B4333">
        <w:rPr>
          <w:rFonts w:cstheme="minorHAnsi"/>
        </w:rPr>
        <w:t>5</w:t>
      </w:r>
      <w:r w:rsidRPr="008B4333">
        <w:rPr>
          <w:rFonts w:cstheme="minorHAnsi"/>
        </w:rPr>
        <w:t>.2 - Declaração da licitante, assegurando a inexistência de impedimento legal para licitar ou contratar com a Administração Pública (Modelo Anexo</w:t>
      </w:r>
      <w:r w:rsidR="00BA2A7C" w:rsidRPr="008B4333">
        <w:rPr>
          <w:rFonts w:cstheme="minorHAnsi"/>
        </w:rPr>
        <w:t>VI</w:t>
      </w:r>
      <w:r w:rsidR="00146D39" w:rsidRPr="008B4333">
        <w:rPr>
          <w:rFonts w:cstheme="minorHAnsi"/>
        </w:rPr>
        <w:t>I</w:t>
      </w:r>
      <w:r w:rsidR="00BA2A7C" w:rsidRPr="008B4333">
        <w:rPr>
          <w:rFonts w:cstheme="minorHAnsi"/>
        </w:rPr>
        <w:t>I</w:t>
      </w:r>
      <w:r w:rsidRPr="008B4333">
        <w:rPr>
          <w:rFonts w:cstheme="minorHAnsi"/>
        </w:rPr>
        <w:t>).</w:t>
      </w:r>
    </w:p>
    <w:p w:rsidR="003602FF" w:rsidRPr="008B4333" w:rsidRDefault="003602FF" w:rsidP="004F035B">
      <w:pPr>
        <w:pStyle w:val="Default"/>
        <w:tabs>
          <w:tab w:val="left" w:pos="0"/>
        </w:tabs>
        <w:ind w:left="426" w:right="-35"/>
        <w:jc w:val="both"/>
        <w:rPr>
          <w:rFonts w:asciiTheme="minorHAnsi" w:hAnsiTheme="minorHAnsi" w:cstheme="minorHAnsi"/>
          <w:color w:val="auto"/>
        </w:rPr>
      </w:pPr>
    </w:p>
    <w:p w:rsidR="00DF2ADA" w:rsidRPr="008B4333" w:rsidRDefault="004C65E6" w:rsidP="00DF2ADA">
      <w:pPr>
        <w:pStyle w:val="Default"/>
        <w:tabs>
          <w:tab w:val="left" w:pos="0"/>
        </w:tabs>
        <w:ind w:left="426" w:right="-35"/>
        <w:jc w:val="both"/>
        <w:rPr>
          <w:rFonts w:asciiTheme="minorHAnsi" w:hAnsiTheme="minorHAnsi" w:cstheme="minorHAnsi"/>
          <w:b/>
          <w:color w:val="auto"/>
        </w:rPr>
      </w:pPr>
      <w:r w:rsidRPr="008B4333">
        <w:rPr>
          <w:rFonts w:asciiTheme="minorHAnsi" w:hAnsiTheme="minorHAnsi" w:cstheme="minorHAnsi"/>
          <w:b/>
          <w:color w:val="auto"/>
        </w:rPr>
        <w:t>8.</w:t>
      </w:r>
      <w:r w:rsidR="00D86318" w:rsidRPr="008B4333">
        <w:rPr>
          <w:rFonts w:asciiTheme="minorHAnsi" w:hAnsiTheme="minorHAnsi" w:cstheme="minorHAnsi"/>
          <w:b/>
          <w:color w:val="auto"/>
        </w:rPr>
        <w:t>6</w:t>
      </w:r>
      <w:r w:rsidR="00DF2ADA" w:rsidRPr="008B4333">
        <w:rPr>
          <w:rFonts w:asciiTheme="minorHAnsi" w:hAnsiTheme="minorHAnsi" w:cstheme="minorHAnsi"/>
          <w:b/>
          <w:color w:val="auto"/>
        </w:rPr>
        <w:t xml:space="preserve">– CONSIDERAÇÕES DE HABILITAÇÃO </w:t>
      </w:r>
      <w:proofErr w:type="gramStart"/>
      <w:r w:rsidR="00DF2ADA" w:rsidRPr="008B4333">
        <w:rPr>
          <w:rFonts w:asciiTheme="minorHAnsi" w:hAnsiTheme="minorHAnsi" w:cstheme="minorHAnsi"/>
          <w:b/>
          <w:color w:val="auto"/>
        </w:rPr>
        <w:t>DAS MICRO</w:t>
      </w:r>
      <w:proofErr w:type="gramEnd"/>
      <w:r w:rsidR="00DF2ADA" w:rsidRPr="008B4333">
        <w:rPr>
          <w:rFonts w:asciiTheme="minorHAnsi" w:hAnsiTheme="minorHAnsi" w:cstheme="minorHAnsi"/>
          <w:b/>
          <w:color w:val="auto"/>
        </w:rPr>
        <w:t xml:space="preserve"> EMPRESAS, EPP E MEI</w:t>
      </w:r>
    </w:p>
    <w:p w:rsidR="00DF2ADA" w:rsidRPr="008B4333" w:rsidRDefault="00DF2ADA" w:rsidP="004F035B">
      <w:pPr>
        <w:pStyle w:val="Corpodetexto"/>
        <w:tabs>
          <w:tab w:val="left" w:pos="0"/>
        </w:tabs>
        <w:ind w:left="426" w:right="-35"/>
        <w:rPr>
          <w:rFonts w:cstheme="minorHAnsi"/>
          <w:b/>
        </w:rPr>
      </w:pPr>
    </w:p>
    <w:p w:rsidR="007D37AB" w:rsidRPr="008B4333" w:rsidRDefault="00DF2ADA" w:rsidP="004F035B">
      <w:pPr>
        <w:pStyle w:val="Corpodetexto"/>
        <w:tabs>
          <w:tab w:val="left" w:pos="0"/>
        </w:tabs>
        <w:ind w:left="426" w:right="-35"/>
        <w:rPr>
          <w:rFonts w:cstheme="minorHAnsi"/>
        </w:rPr>
      </w:pPr>
      <w:r w:rsidRPr="008B4333">
        <w:rPr>
          <w:rFonts w:cstheme="minorHAnsi"/>
        </w:rPr>
        <w:t>8.</w:t>
      </w:r>
      <w:r w:rsidR="00D86318" w:rsidRPr="008B4333">
        <w:rPr>
          <w:rFonts w:cstheme="minorHAnsi"/>
        </w:rPr>
        <w:t>6</w:t>
      </w:r>
      <w:r w:rsidRPr="008B4333">
        <w:rPr>
          <w:rFonts w:cstheme="minorHAnsi"/>
        </w:rPr>
        <w:t xml:space="preserve">.1 </w:t>
      </w:r>
      <w:r w:rsidR="007D37AB" w:rsidRPr="008B4333">
        <w:rPr>
          <w:rFonts w:cstheme="minorHAnsi"/>
        </w:rPr>
        <w:t>A licitante comprovadamente enquadrada como Microempresa (ME)</w:t>
      </w:r>
      <w:r w:rsidR="004C65E6" w:rsidRPr="008B4333">
        <w:rPr>
          <w:rFonts w:cstheme="minorHAnsi"/>
        </w:rPr>
        <w:t>,</w:t>
      </w:r>
      <w:r w:rsidR="007D37AB" w:rsidRPr="008B4333">
        <w:rPr>
          <w:rFonts w:cstheme="minorHAnsi"/>
        </w:rPr>
        <w:t xml:space="preserve"> Empresa de Pequeno Porte (EPP) ou Micro empreendedor Individual (MEI) nos termos da Lei Complementar nº. 123/2006 e suas alterações posteriores terá o tratamento diferenciado e favorecido, expressamente previsto neste edital.</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D86318" w:rsidRPr="008B4333">
        <w:rPr>
          <w:rFonts w:cstheme="minorHAnsi"/>
        </w:rPr>
        <w:t>6</w:t>
      </w:r>
      <w:r w:rsidR="007D37AB" w:rsidRPr="008B4333">
        <w:rPr>
          <w:rFonts w:cstheme="minorHAnsi"/>
        </w:rPr>
        <w:t>.</w:t>
      </w:r>
      <w:r w:rsidR="00DF2ADA" w:rsidRPr="008B4333">
        <w:rPr>
          <w:rFonts w:cstheme="minorHAnsi"/>
        </w:rPr>
        <w:t>2</w:t>
      </w:r>
      <w:r w:rsidR="007D37AB" w:rsidRPr="008B4333">
        <w:rPr>
          <w:rFonts w:cstheme="minorHAnsi"/>
        </w:rPr>
        <w:t xml:space="preserve"> Para exercício do direito ao tratamento diferenciado, a licitante enquadrada como ME, EPP ou MEI deverá observar o procedimento descrito no item </w:t>
      </w:r>
      <w:r w:rsidR="004C65E6" w:rsidRPr="008B4333">
        <w:rPr>
          <w:rFonts w:cstheme="minorHAnsi"/>
        </w:rPr>
        <w:t>5</w:t>
      </w:r>
      <w:r w:rsidR="007D37AB" w:rsidRPr="008B4333">
        <w:rPr>
          <w:rFonts w:cstheme="minorHAnsi"/>
        </w:rPr>
        <w:t>.1.5 e subitens sob pena de preclusão.</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D86318" w:rsidRPr="008B4333">
        <w:rPr>
          <w:rFonts w:cstheme="minorHAnsi"/>
        </w:rPr>
        <w:t>6</w:t>
      </w:r>
      <w:r w:rsidR="007D37AB" w:rsidRPr="008B4333">
        <w:rPr>
          <w:rFonts w:cstheme="minorHAnsi"/>
        </w:rPr>
        <w:t>.</w:t>
      </w:r>
      <w:r w:rsidR="00CA48A7" w:rsidRPr="008B4333">
        <w:rPr>
          <w:rFonts w:cstheme="minorHAnsi"/>
        </w:rPr>
        <w:t>3</w:t>
      </w:r>
      <w:r w:rsidR="007D37AB" w:rsidRPr="008B4333">
        <w:rPr>
          <w:rFonts w:cstheme="minorHAnsi"/>
        </w:rPr>
        <w:t xml:space="preserve"> A licitante enquadrada como Microempresa, Empresa de Pequeno Porte ou MEI terá, nesta licitação, os seguintes tratamentos diferenciados e favorecidos previstos em lei:</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DF2ADA" w:rsidRPr="008B4333">
        <w:rPr>
          <w:rFonts w:cstheme="minorHAnsi"/>
        </w:rPr>
        <w:t>6.</w:t>
      </w:r>
      <w:r w:rsidR="00CA48A7" w:rsidRPr="008B4333">
        <w:rPr>
          <w:rFonts w:cstheme="minorHAnsi"/>
        </w:rPr>
        <w:t>4</w:t>
      </w:r>
      <w:r w:rsidR="007D37AB" w:rsidRPr="008B4333">
        <w:rPr>
          <w:rFonts w:cstheme="minorHAnsi"/>
        </w:rPr>
        <w:t>. As Microempresa</w:t>
      </w:r>
      <w:r w:rsidR="00E011BD" w:rsidRPr="008B4333">
        <w:rPr>
          <w:rFonts w:cstheme="minorHAnsi"/>
        </w:rPr>
        <w:t>s</w:t>
      </w:r>
      <w:r w:rsidR="007D37AB" w:rsidRPr="008B4333">
        <w:rPr>
          <w:rFonts w:cstheme="minorHAnsi"/>
        </w:rPr>
        <w:t xml:space="preserve"> (ME), Empresa de Pequeno Porte (EPP) ou Micro empreendedor Individual (MEI) gozam de preferência de contratação por critério de desempate diferenciado;</w:t>
      </w:r>
    </w:p>
    <w:p w:rsidR="007D37AB" w:rsidRPr="008B4333" w:rsidRDefault="00715AD8" w:rsidP="004F035B">
      <w:pPr>
        <w:pStyle w:val="Corpodetexto"/>
        <w:tabs>
          <w:tab w:val="left" w:pos="0"/>
        </w:tabs>
        <w:ind w:left="426" w:right="-35"/>
        <w:rPr>
          <w:rFonts w:cstheme="minorHAnsi"/>
          <w:i/>
        </w:rPr>
      </w:pPr>
      <w:r w:rsidRPr="008B4333">
        <w:rPr>
          <w:rFonts w:cstheme="minorHAnsi"/>
        </w:rPr>
        <w:t>8</w:t>
      </w:r>
      <w:r w:rsidR="007D37AB" w:rsidRPr="008B4333">
        <w:rPr>
          <w:rFonts w:cstheme="minorHAnsi"/>
        </w:rPr>
        <w:t>.</w:t>
      </w:r>
      <w:r w:rsidR="00CA48A7" w:rsidRPr="008B4333">
        <w:rPr>
          <w:rFonts w:cstheme="minorHAnsi"/>
        </w:rPr>
        <w:t>6</w:t>
      </w:r>
      <w:r w:rsidR="00DF2ADA" w:rsidRPr="008B4333">
        <w:rPr>
          <w:rFonts w:cstheme="minorHAnsi"/>
        </w:rPr>
        <w:t>.</w:t>
      </w:r>
      <w:r w:rsidR="00CA48A7" w:rsidRPr="008B4333">
        <w:rPr>
          <w:rFonts w:cstheme="minorHAnsi"/>
        </w:rPr>
        <w:t>5</w:t>
      </w:r>
      <w:r w:rsidR="007D37AB" w:rsidRPr="008B4333">
        <w:rPr>
          <w:rFonts w:cstheme="minorHAnsi"/>
        </w:rPr>
        <w:t>. As Microempresa</w:t>
      </w:r>
      <w:r w:rsidR="00A07AC6" w:rsidRPr="008B4333">
        <w:rPr>
          <w:rFonts w:cstheme="minorHAnsi"/>
        </w:rPr>
        <w:t>s</w:t>
      </w:r>
      <w:r w:rsidR="007D37AB" w:rsidRPr="008B4333">
        <w:rPr>
          <w:rFonts w:cstheme="minorHAnsi"/>
        </w:rPr>
        <w:t xml:space="preserve"> (ME), Empresa de Pequeno Porte (EPP) ou Micro empreendedor Individual (MEI) gozam de prazo diferenciado para apresentação dos documentos de regularidade fiscal e trabalhista.</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CA48A7" w:rsidRPr="008B4333">
        <w:rPr>
          <w:rFonts w:cstheme="minorHAnsi"/>
        </w:rPr>
        <w:t>6</w:t>
      </w:r>
      <w:r w:rsidR="007D37AB" w:rsidRPr="008B4333">
        <w:rPr>
          <w:rFonts w:cstheme="minorHAnsi"/>
        </w:rPr>
        <w:t>.</w:t>
      </w:r>
      <w:r w:rsidR="00CA48A7" w:rsidRPr="008B4333">
        <w:rPr>
          <w:rFonts w:cstheme="minorHAnsi"/>
        </w:rPr>
        <w:t>6</w:t>
      </w:r>
      <w:r w:rsidR="007D37AB" w:rsidRPr="008B4333">
        <w:rPr>
          <w:rFonts w:cstheme="minorHAnsi"/>
        </w:rPr>
        <w:t xml:space="preserve"> No prazo diferenciado para apresentação dos documentos de regularidade fiscal e trabalhista, a licitante enquadrada como microempresa, empresa de pequeno porte ou Micro empreendedor Individual, que apresentar tais documentos com algum tipo de restrição terá o prazo de 5 (cinco) dias úteis, contados da data de declaração do vencedor do certame, para apresentá-los novamente já sem qualquer restrição.</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CA48A7" w:rsidRPr="008B4333">
        <w:rPr>
          <w:rFonts w:cstheme="minorHAnsi"/>
        </w:rPr>
        <w:t>6</w:t>
      </w:r>
      <w:r w:rsidR="007D37AB" w:rsidRPr="008B4333">
        <w:rPr>
          <w:rFonts w:cstheme="minorHAnsi"/>
        </w:rPr>
        <w:t>.</w:t>
      </w:r>
      <w:r w:rsidR="00CA48A7" w:rsidRPr="008B4333">
        <w:rPr>
          <w:rFonts w:cstheme="minorHAnsi"/>
        </w:rPr>
        <w:t>7</w:t>
      </w:r>
      <w:r w:rsidR="007D37AB" w:rsidRPr="008B4333">
        <w:rPr>
          <w:rFonts w:cstheme="minorHAnsi"/>
        </w:rPr>
        <w:t>. O prazo referido no item anterior poderá ser prorrogado por mais 05 (cinco) dias úteis, a critério da Administração, nos termos do art. 43, §1° da LC123/06, com redação determinada pela LC 155/2016.</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CA48A7" w:rsidRPr="008B4333">
        <w:rPr>
          <w:rFonts w:cstheme="minorHAnsi"/>
        </w:rPr>
        <w:t>6</w:t>
      </w:r>
      <w:r w:rsidR="007D37AB" w:rsidRPr="008B4333">
        <w:rPr>
          <w:rFonts w:cstheme="minorHAnsi"/>
        </w:rPr>
        <w:t>.</w:t>
      </w:r>
      <w:r w:rsidR="00CA48A7" w:rsidRPr="008B4333">
        <w:rPr>
          <w:rFonts w:cstheme="minorHAnsi"/>
        </w:rPr>
        <w:t>8</w:t>
      </w:r>
      <w:r w:rsidR="007D37AB" w:rsidRPr="008B4333">
        <w:rPr>
          <w:rFonts w:cstheme="minorHAnsi"/>
        </w:rPr>
        <w:t xml:space="preserve"> Durante o decurso </w:t>
      </w:r>
      <w:r w:rsidRPr="008B4333">
        <w:rPr>
          <w:rFonts w:cstheme="minorHAnsi"/>
        </w:rPr>
        <w:t>dos prazos referidos nos itens 8</w:t>
      </w:r>
      <w:r w:rsidR="007D37AB" w:rsidRPr="008B4333">
        <w:rPr>
          <w:rFonts w:cstheme="minorHAnsi"/>
        </w:rPr>
        <w:t>.</w:t>
      </w:r>
      <w:r w:rsidR="00DF2ADA" w:rsidRPr="008B4333">
        <w:rPr>
          <w:rFonts w:cstheme="minorHAnsi"/>
        </w:rPr>
        <w:t>5</w:t>
      </w:r>
      <w:r w:rsidR="007D37AB" w:rsidRPr="008B4333">
        <w:rPr>
          <w:rFonts w:cstheme="minorHAnsi"/>
        </w:rPr>
        <w:t>.</w:t>
      </w:r>
      <w:r w:rsidR="00DF2ADA" w:rsidRPr="008B4333">
        <w:rPr>
          <w:rFonts w:cstheme="minorHAnsi"/>
        </w:rPr>
        <w:t>6</w:t>
      </w:r>
      <w:r w:rsidR="007D37AB" w:rsidRPr="008B4333">
        <w:rPr>
          <w:rFonts w:cstheme="minorHAnsi"/>
        </w:rPr>
        <w:t xml:space="preserve"> e </w:t>
      </w:r>
      <w:r w:rsidRPr="008B4333">
        <w:rPr>
          <w:rFonts w:cstheme="minorHAnsi"/>
        </w:rPr>
        <w:t>8</w:t>
      </w:r>
      <w:r w:rsidR="007D37AB" w:rsidRPr="008B4333">
        <w:rPr>
          <w:rFonts w:cstheme="minorHAnsi"/>
        </w:rPr>
        <w:t>.</w:t>
      </w:r>
      <w:r w:rsidR="00DF2ADA" w:rsidRPr="008B4333">
        <w:rPr>
          <w:rFonts w:cstheme="minorHAnsi"/>
        </w:rPr>
        <w:t>5.7</w:t>
      </w:r>
      <w:r w:rsidR="007D37AB" w:rsidRPr="008B4333">
        <w:rPr>
          <w:rFonts w:cstheme="minorHAnsi"/>
        </w:rPr>
        <w:t xml:space="preserve">, a licitante enquadrada como ME, EPP ou MEI que apresentar os documentos de regularidade fiscal e trabalhista com algum tipo de restrição será considerada </w:t>
      </w:r>
      <w:r w:rsidR="007D37AB" w:rsidRPr="008B4333">
        <w:rPr>
          <w:rFonts w:cstheme="minorHAnsi"/>
          <w:u w:val="single"/>
        </w:rPr>
        <w:t>HABILITADA</w:t>
      </w:r>
      <w:r w:rsidR="007D37AB" w:rsidRPr="008B4333">
        <w:rPr>
          <w:rFonts w:cstheme="minorHAnsi"/>
        </w:rPr>
        <w:t xml:space="preserve"> e permanecerá no processo.</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CA48A7" w:rsidRPr="008B4333">
        <w:rPr>
          <w:rFonts w:cstheme="minorHAnsi"/>
        </w:rPr>
        <w:t>6</w:t>
      </w:r>
      <w:r w:rsidR="007D37AB" w:rsidRPr="008B4333">
        <w:rPr>
          <w:rFonts w:cstheme="minorHAnsi"/>
        </w:rPr>
        <w:t>.</w:t>
      </w:r>
      <w:r w:rsidR="00CA48A7" w:rsidRPr="008B4333">
        <w:rPr>
          <w:rFonts w:cstheme="minorHAnsi"/>
        </w:rPr>
        <w:t>9</w:t>
      </w:r>
      <w:r w:rsidR="007D37AB" w:rsidRPr="008B4333">
        <w:rPr>
          <w:rFonts w:cstheme="minorHAnsi"/>
        </w:rPr>
        <w:t xml:space="preserve"> A licitante enquadrada como ME, EPP ou MEI deverá apresentar no Envelope nº. </w:t>
      </w:r>
      <w:proofErr w:type="gramStart"/>
      <w:r w:rsidR="007D37AB" w:rsidRPr="008B4333">
        <w:rPr>
          <w:rFonts w:cstheme="minorHAnsi"/>
        </w:rPr>
        <w:t>2</w:t>
      </w:r>
      <w:proofErr w:type="gramEnd"/>
      <w:r w:rsidR="007D37AB" w:rsidRPr="008B4333">
        <w:rPr>
          <w:rFonts w:cstheme="minorHAnsi"/>
        </w:rPr>
        <w:t xml:space="preserve"> todos documentos de regularidade fiscal e trabalhista exigidos no edital, mesmo se houver algum tipo de restrição, sob pena de ser considerada </w:t>
      </w:r>
      <w:r w:rsidR="007D37AB" w:rsidRPr="008B4333">
        <w:rPr>
          <w:rFonts w:cstheme="minorHAnsi"/>
          <w:u w:val="single"/>
        </w:rPr>
        <w:t>INABILITADA</w:t>
      </w:r>
      <w:r w:rsidR="007D37AB" w:rsidRPr="008B4333">
        <w:rPr>
          <w:rFonts w:cstheme="minorHAnsi"/>
        </w:rPr>
        <w:t>.</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CA48A7" w:rsidRPr="008B4333">
        <w:rPr>
          <w:rFonts w:cstheme="minorHAnsi"/>
        </w:rPr>
        <w:t>6</w:t>
      </w:r>
      <w:r w:rsidR="007D37AB" w:rsidRPr="008B4333">
        <w:rPr>
          <w:rFonts w:cstheme="minorHAnsi"/>
        </w:rPr>
        <w:t>.</w:t>
      </w:r>
      <w:r w:rsidR="00CA48A7" w:rsidRPr="008B4333">
        <w:rPr>
          <w:rFonts w:cstheme="minorHAnsi"/>
        </w:rPr>
        <w:t>10</w:t>
      </w:r>
      <w:r w:rsidR="007D37AB" w:rsidRPr="008B4333">
        <w:rPr>
          <w:rFonts w:cstheme="minorHAnsi"/>
        </w:rPr>
        <w:t xml:space="preserve">. Findo os prazos referidos nos itens </w:t>
      </w:r>
      <w:r w:rsidRPr="008B4333">
        <w:rPr>
          <w:rFonts w:cstheme="minorHAnsi"/>
        </w:rPr>
        <w:t>8</w:t>
      </w:r>
      <w:r w:rsidR="007D37AB" w:rsidRPr="008B4333">
        <w:rPr>
          <w:rFonts w:cstheme="minorHAnsi"/>
        </w:rPr>
        <w:t>.</w:t>
      </w:r>
      <w:r w:rsidR="00146D39" w:rsidRPr="008B4333">
        <w:rPr>
          <w:rFonts w:cstheme="minorHAnsi"/>
        </w:rPr>
        <w:t>6</w:t>
      </w:r>
      <w:r w:rsidR="007D37AB" w:rsidRPr="008B4333">
        <w:rPr>
          <w:rFonts w:cstheme="minorHAnsi"/>
        </w:rPr>
        <w:t>.</w:t>
      </w:r>
      <w:r w:rsidR="00146D39" w:rsidRPr="008B4333">
        <w:rPr>
          <w:rFonts w:cstheme="minorHAnsi"/>
        </w:rPr>
        <w:t>8</w:t>
      </w:r>
      <w:r w:rsidR="007D37AB" w:rsidRPr="008B4333">
        <w:rPr>
          <w:rFonts w:cstheme="minorHAnsi"/>
        </w:rPr>
        <w:t xml:space="preserve">, a licitante enquadrada como ME, EPP ou MEI que não apresentar os documentos de regularidade fiscal e trabalhistas exigidos neste edital já sem qualquer restrição será considerada </w:t>
      </w:r>
      <w:r w:rsidR="007D37AB" w:rsidRPr="008B4333">
        <w:rPr>
          <w:rFonts w:cstheme="minorHAnsi"/>
          <w:u w:val="single"/>
        </w:rPr>
        <w:t>INABILITADA</w:t>
      </w:r>
      <w:r w:rsidR="007D37AB" w:rsidRPr="008B4333">
        <w:rPr>
          <w:rFonts w:cstheme="minorHAnsi"/>
        </w:rPr>
        <w:t xml:space="preserve"> e perderá o direito de contratar com o MUNICÍPIO o objeto desta licitação.</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CA48A7" w:rsidRPr="008B4333">
        <w:rPr>
          <w:rFonts w:cstheme="minorHAnsi"/>
        </w:rPr>
        <w:t>6</w:t>
      </w:r>
      <w:r w:rsidR="007D37AB" w:rsidRPr="008B4333">
        <w:rPr>
          <w:rFonts w:cstheme="minorHAnsi"/>
        </w:rPr>
        <w:t>.</w:t>
      </w:r>
      <w:r w:rsidR="00CA48A7" w:rsidRPr="008B4333">
        <w:rPr>
          <w:rFonts w:cstheme="minorHAnsi"/>
        </w:rPr>
        <w:t>11</w:t>
      </w:r>
      <w:r w:rsidR="007D37AB" w:rsidRPr="008B4333">
        <w:rPr>
          <w:rFonts w:cstheme="minorHAnsi"/>
        </w:rPr>
        <w:t>. Na ocorrência do disposto no item anterior, o MUNICÍPIO poderá:</w:t>
      </w:r>
    </w:p>
    <w:p w:rsidR="007D37AB" w:rsidRPr="008B4333" w:rsidRDefault="00715AD8" w:rsidP="004F035B">
      <w:pPr>
        <w:pStyle w:val="Corpodetexto"/>
        <w:tabs>
          <w:tab w:val="left" w:pos="0"/>
        </w:tabs>
        <w:ind w:left="426" w:right="-35"/>
        <w:rPr>
          <w:rFonts w:cstheme="minorHAnsi"/>
        </w:rPr>
      </w:pPr>
      <w:r w:rsidRPr="008B4333">
        <w:rPr>
          <w:rFonts w:cstheme="minorHAnsi"/>
        </w:rPr>
        <w:lastRenderedPageBreak/>
        <w:t>8</w:t>
      </w:r>
      <w:r w:rsidR="007D37AB" w:rsidRPr="008B4333">
        <w:rPr>
          <w:rFonts w:cstheme="minorHAnsi"/>
        </w:rPr>
        <w:t>.</w:t>
      </w:r>
      <w:r w:rsidR="00CA48A7" w:rsidRPr="008B4333">
        <w:rPr>
          <w:rFonts w:cstheme="minorHAnsi"/>
        </w:rPr>
        <w:t>6</w:t>
      </w:r>
      <w:r w:rsidR="007D37AB" w:rsidRPr="008B4333">
        <w:rPr>
          <w:rFonts w:cstheme="minorHAnsi"/>
        </w:rPr>
        <w:t>.</w:t>
      </w:r>
      <w:r w:rsidR="00CA48A7" w:rsidRPr="008B4333">
        <w:rPr>
          <w:rFonts w:cstheme="minorHAnsi"/>
        </w:rPr>
        <w:t>11</w:t>
      </w:r>
      <w:r w:rsidR="007D37AB" w:rsidRPr="008B4333">
        <w:rPr>
          <w:rFonts w:cstheme="minorHAnsi"/>
        </w:rPr>
        <w:t>.1. Convocar as licitantes remanescentes na ordem de classificação e o</w:t>
      </w:r>
      <w:r w:rsidR="00FD49CC" w:rsidRPr="008B4333">
        <w:rPr>
          <w:rFonts w:cstheme="minorHAnsi"/>
        </w:rPr>
        <w:t xml:space="preserve">bservando o disposto no item </w:t>
      </w:r>
      <w:proofErr w:type="gramStart"/>
      <w:r w:rsidR="00FD49CC" w:rsidRPr="008B4333">
        <w:rPr>
          <w:rFonts w:cstheme="minorHAnsi"/>
        </w:rPr>
        <w:t>8</w:t>
      </w:r>
      <w:proofErr w:type="gramEnd"/>
      <w:r w:rsidR="007D37AB" w:rsidRPr="008B4333">
        <w:rPr>
          <w:rFonts w:cstheme="minorHAnsi"/>
        </w:rPr>
        <w:t xml:space="preserve"> e subitens deste Edital; ou</w:t>
      </w:r>
    </w:p>
    <w:p w:rsidR="007D37AB" w:rsidRPr="008B4333" w:rsidRDefault="00715AD8" w:rsidP="004F035B">
      <w:pPr>
        <w:tabs>
          <w:tab w:val="left" w:pos="0"/>
        </w:tabs>
        <w:autoSpaceDE w:val="0"/>
        <w:autoSpaceDN w:val="0"/>
        <w:adjustRightInd w:val="0"/>
        <w:ind w:left="426" w:right="-35"/>
        <w:jc w:val="both"/>
        <w:rPr>
          <w:rFonts w:cstheme="minorHAnsi"/>
        </w:rPr>
      </w:pPr>
      <w:r w:rsidRPr="008B4333">
        <w:rPr>
          <w:rFonts w:cstheme="minorHAnsi"/>
        </w:rPr>
        <w:t>8</w:t>
      </w:r>
      <w:r w:rsidR="007D37AB" w:rsidRPr="008B4333">
        <w:rPr>
          <w:rFonts w:cstheme="minorHAnsi"/>
        </w:rPr>
        <w:t>.</w:t>
      </w:r>
      <w:r w:rsidR="00CA48A7" w:rsidRPr="008B4333">
        <w:rPr>
          <w:rFonts w:cstheme="minorHAnsi"/>
        </w:rPr>
        <w:t>6</w:t>
      </w:r>
      <w:r w:rsidR="007D37AB" w:rsidRPr="008B4333">
        <w:rPr>
          <w:rFonts w:cstheme="minorHAnsi"/>
        </w:rPr>
        <w:t>.</w:t>
      </w:r>
      <w:r w:rsidR="00DF2ADA" w:rsidRPr="008B4333">
        <w:rPr>
          <w:rFonts w:cstheme="minorHAnsi"/>
        </w:rPr>
        <w:t>1</w:t>
      </w:r>
      <w:r w:rsidR="00CA48A7" w:rsidRPr="008B4333">
        <w:rPr>
          <w:rFonts w:cstheme="minorHAnsi"/>
        </w:rPr>
        <w:t>1</w:t>
      </w:r>
      <w:r w:rsidR="007D37AB" w:rsidRPr="008B4333">
        <w:rPr>
          <w:rFonts w:cstheme="minorHAnsi"/>
        </w:rPr>
        <w:t>.2. Revogar o presente processo licitatório, desde que motivado e presente o interesse público.</w:t>
      </w:r>
    </w:p>
    <w:p w:rsidR="00E66A32" w:rsidRPr="008B4333" w:rsidRDefault="00E66A32" w:rsidP="004F035B">
      <w:pPr>
        <w:ind w:left="426" w:right="-35"/>
        <w:jc w:val="both"/>
        <w:rPr>
          <w:rFonts w:cstheme="minorHAnsi"/>
        </w:rPr>
      </w:pPr>
    </w:p>
    <w:p w:rsidR="00E66A32" w:rsidRPr="008B4333" w:rsidRDefault="007F5D00" w:rsidP="00D12A05">
      <w:pPr>
        <w:ind w:left="426" w:right="-35"/>
        <w:jc w:val="both"/>
        <w:rPr>
          <w:rFonts w:cstheme="minorHAnsi"/>
          <w:b/>
        </w:rPr>
      </w:pPr>
      <w:r w:rsidRPr="008B4333">
        <w:rPr>
          <w:rFonts w:cstheme="minorHAnsi"/>
          <w:b/>
        </w:rPr>
        <w:t>8.</w:t>
      </w:r>
      <w:r w:rsidR="00CA48A7" w:rsidRPr="008B4333">
        <w:rPr>
          <w:rFonts w:cstheme="minorHAnsi"/>
          <w:b/>
        </w:rPr>
        <w:t>7</w:t>
      </w:r>
      <w:r w:rsidRPr="008B4333">
        <w:rPr>
          <w:rFonts w:cstheme="minorHAnsi"/>
          <w:b/>
        </w:rPr>
        <w:t xml:space="preserve"> - </w:t>
      </w:r>
      <w:r w:rsidR="00E66A32" w:rsidRPr="008B4333">
        <w:rPr>
          <w:rFonts w:cstheme="minorHAnsi"/>
          <w:b/>
        </w:rPr>
        <w:t>DISPOSIÇÕES GERAIS SOBRE A DOCUMENTAÇÃO DE HABILITAÇÃO</w:t>
      </w:r>
    </w:p>
    <w:p w:rsidR="00E66A32" w:rsidRPr="008B4333" w:rsidRDefault="00E66A32" w:rsidP="00D12A05">
      <w:pPr>
        <w:ind w:left="426" w:right="-35"/>
        <w:jc w:val="both"/>
        <w:rPr>
          <w:rFonts w:cstheme="minorHAnsi"/>
        </w:rPr>
      </w:pPr>
      <w:r w:rsidRPr="008B4333">
        <w:rPr>
          <w:rFonts w:cstheme="minorHAnsi"/>
        </w:rPr>
        <w:t>8.</w:t>
      </w:r>
      <w:r w:rsidR="00CA48A7" w:rsidRPr="008B4333">
        <w:rPr>
          <w:rFonts w:cstheme="minorHAnsi"/>
        </w:rPr>
        <w:t>7</w:t>
      </w:r>
      <w:r w:rsidRPr="008B4333">
        <w:rPr>
          <w:rFonts w:cstheme="minorHAnsi"/>
        </w:rPr>
        <w:t xml:space="preserve">.1 </w:t>
      </w:r>
      <w:r w:rsidR="005C4C69" w:rsidRPr="008B4333">
        <w:rPr>
          <w:rFonts w:cstheme="minorHAnsi"/>
        </w:rPr>
        <w:t xml:space="preserve">- </w:t>
      </w:r>
      <w:r w:rsidRPr="008B4333">
        <w:rPr>
          <w:rFonts w:cstheme="minorHAnsi"/>
        </w:rPr>
        <w:t>Os documentos poderão ser apresentados no original, por qualquer processo de cópia, autenticada por cartório competente, ou mesmo cópia simples, desde que acompanhada do original para que seja autenticado pelo Pregoeiro ou por um dos membros da Equipe de Apoio no ato de sua apresentação;</w:t>
      </w:r>
    </w:p>
    <w:p w:rsidR="00E66A32" w:rsidRPr="008B4333" w:rsidRDefault="00E66A32" w:rsidP="004F035B">
      <w:pPr>
        <w:ind w:left="426" w:right="-35"/>
        <w:jc w:val="both"/>
        <w:rPr>
          <w:rFonts w:cstheme="minorHAnsi"/>
        </w:rPr>
      </w:pPr>
      <w:r w:rsidRPr="008B4333">
        <w:rPr>
          <w:rFonts w:cstheme="minorHAnsi"/>
        </w:rPr>
        <w:t>8.</w:t>
      </w:r>
      <w:r w:rsidR="00CA48A7" w:rsidRPr="008B4333">
        <w:rPr>
          <w:rFonts w:cstheme="minorHAnsi"/>
        </w:rPr>
        <w:t>7</w:t>
      </w:r>
      <w:r w:rsidRPr="008B4333">
        <w:rPr>
          <w:rFonts w:cstheme="minorHAnsi"/>
        </w:rPr>
        <w:t>.2</w:t>
      </w:r>
      <w:r w:rsidR="005C4C69" w:rsidRPr="008B4333">
        <w:rPr>
          <w:rFonts w:cstheme="minorHAnsi"/>
        </w:rPr>
        <w:t xml:space="preserve"> -</w:t>
      </w:r>
      <w:r w:rsidRPr="008B4333">
        <w:rPr>
          <w:rFonts w:cstheme="minorHAnsi"/>
        </w:rPr>
        <w:t xml:space="preserve"> Não serão aceitos protocolos de entrega ou solicitação de documentos em substituição aos documentos ora exigidos, inclusive no que se refere às certidões;</w:t>
      </w:r>
    </w:p>
    <w:p w:rsidR="00E66A32" w:rsidRPr="008B4333" w:rsidRDefault="00DC51D8" w:rsidP="004F035B">
      <w:pPr>
        <w:ind w:left="426" w:right="-35"/>
        <w:jc w:val="both"/>
        <w:rPr>
          <w:rFonts w:cstheme="minorHAnsi"/>
        </w:rPr>
      </w:pPr>
      <w:r w:rsidRPr="008B4333">
        <w:rPr>
          <w:rFonts w:cstheme="minorHAnsi"/>
        </w:rPr>
        <w:t>8.</w:t>
      </w:r>
      <w:r w:rsidR="00CA48A7" w:rsidRPr="008B4333">
        <w:rPr>
          <w:rFonts w:cstheme="minorHAnsi"/>
        </w:rPr>
        <w:t>7</w:t>
      </w:r>
      <w:r w:rsidR="00DF2ADA" w:rsidRPr="008B4333">
        <w:rPr>
          <w:rFonts w:cstheme="minorHAnsi"/>
        </w:rPr>
        <w:t>.</w:t>
      </w:r>
      <w:r w:rsidR="00E66A32" w:rsidRPr="008B4333">
        <w:rPr>
          <w:rFonts w:cstheme="minorHAnsi"/>
        </w:rPr>
        <w:t xml:space="preserve">3 </w:t>
      </w:r>
      <w:r w:rsidR="005C4C69" w:rsidRPr="008B4333">
        <w:rPr>
          <w:rFonts w:cstheme="minorHAnsi"/>
        </w:rPr>
        <w:t xml:space="preserve">- </w:t>
      </w:r>
      <w:r w:rsidR="00E66A32" w:rsidRPr="008B4333">
        <w:rPr>
          <w:rFonts w:cstheme="minorHAnsi"/>
        </w:rPr>
        <w:t xml:space="preserve">Quando não constar prazo de validade nas certidões apresentadas, será considerado o prazo de 90 (noventa) dias, imediatamente anteriores àquela data, exceto a certidão de </w:t>
      </w:r>
      <w:r w:rsidR="00E849DE" w:rsidRPr="008B4333">
        <w:rPr>
          <w:rFonts w:cstheme="minorHAnsi"/>
        </w:rPr>
        <w:t>falência referida no subitem 8.</w:t>
      </w:r>
      <w:r w:rsidR="00EF2771" w:rsidRPr="008B4333">
        <w:rPr>
          <w:rFonts w:cstheme="minorHAnsi"/>
        </w:rPr>
        <w:t>3</w:t>
      </w:r>
      <w:r w:rsidR="00E66A32"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8.</w:t>
      </w:r>
      <w:r w:rsidR="00CA48A7" w:rsidRPr="008B4333">
        <w:rPr>
          <w:rFonts w:cstheme="minorHAnsi"/>
        </w:rPr>
        <w:t>7</w:t>
      </w:r>
      <w:r w:rsidRPr="008B4333">
        <w:rPr>
          <w:rFonts w:cstheme="minorHAnsi"/>
        </w:rPr>
        <w:t xml:space="preserve">.4 </w:t>
      </w:r>
      <w:r w:rsidR="005C4C69" w:rsidRPr="008B4333">
        <w:rPr>
          <w:rFonts w:cstheme="minorHAnsi"/>
        </w:rPr>
        <w:t xml:space="preserve">- </w:t>
      </w:r>
      <w:r w:rsidRPr="008B4333">
        <w:rPr>
          <w:rFonts w:cstheme="minorHAnsi"/>
        </w:rPr>
        <w:t xml:space="preserve">Se o licitante for </w:t>
      </w:r>
      <w:r w:rsidR="009E0476" w:rsidRPr="008B4333">
        <w:rPr>
          <w:rFonts w:cstheme="minorHAnsi"/>
        </w:rPr>
        <w:t>à</w:t>
      </w:r>
      <w:r w:rsidRPr="008B4333">
        <w:rPr>
          <w:rFonts w:cstheme="minorHAnsi"/>
        </w:rPr>
        <w:t xml:space="preserve"> matriz, todos os documentos deverão estar em nome da matriz, e se for </w:t>
      </w:r>
      <w:r w:rsidR="009E0476" w:rsidRPr="008B4333">
        <w:rPr>
          <w:rFonts w:cstheme="minorHAnsi"/>
        </w:rPr>
        <w:t>à</w:t>
      </w:r>
      <w:r w:rsidRPr="008B4333">
        <w:rPr>
          <w:rFonts w:cstheme="minorHAnsi"/>
        </w:rPr>
        <w:t xml:space="preserve"> filial, todos os documentos deverão estar em nome da filial, exceto aqueles documentos que, pela própria natureza, comprovadamente, forem emitidos somente emnome da matriz;</w:t>
      </w:r>
    </w:p>
    <w:p w:rsidR="00E66A32" w:rsidRPr="008B4333" w:rsidRDefault="00DC51D8" w:rsidP="004F035B">
      <w:pPr>
        <w:ind w:left="426" w:right="-35"/>
        <w:jc w:val="both"/>
        <w:rPr>
          <w:rFonts w:cstheme="minorHAnsi"/>
        </w:rPr>
      </w:pPr>
      <w:r w:rsidRPr="008B4333">
        <w:rPr>
          <w:rFonts w:cstheme="minorHAnsi"/>
        </w:rPr>
        <w:t>8.</w:t>
      </w:r>
      <w:r w:rsidR="00CA48A7" w:rsidRPr="008B4333">
        <w:rPr>
          <w:rFonts w:cstheme="minorHAnsi"/>
        </w:rPr>
        <w:t>7</w:t>
      </w:r>
      <w:r w:rsidR="00E66A32" w:rsidRPr="008B4333">
        <w:rPr>
          <w:rFonts w:cstheme="minorHAnsi"/>
        </w:rPr>
        <w:t xml:space="preserve">.5 </w:t>
      </w:r>
      <w:r w:rsidR="005C4C69" w:rsidRPr="008B4333">
        <w:rPr>
          <w:rFonts w:cstheme="minorHAnsi"/>
        </w:rPr>
        <w:t xml:space="preserve">- </w:t>
      </w:r>
      <w:r w:rsidR="00E66A32" w:rsidRPr="008B4333">
        <w:rPr>
          <w:rFonts w:cstheme="minorHAnsi"/>
        </w:rPr>
        <w:t>Se algum documento apresentar falha não sanável na sessão</w:t>
      </w:r>
      <w:proofErr w:type="gramStart"/>
      <w:r w:rsidR="00E66A32" w:rsidRPr="008B4333">
        <w:rPr>
          <w:rFonts w:cstheme="minorHAnsi"/>
        </w:rPr>
        <w:t>, acarretará</w:t>
      </w:r>
      <w:proofErr w:type="gramEnd"/>
      <w:r w:rsidR="00E66A32" w:rsidRPr="008B4333">
        <w:rPr>
          <w:rFonts w:cstheme="minorHAnsi"/>
        </w:rPr>
        <w:t xml:space="preserve"> a inabilitação do licitante;</w:t>
      </w:r>
    </w:p>
    <w:p w:rsidR="00E66A32" w:rsidRPr="008B4333" w:rsidRDefault="00E66A32" w:rsidP="004F035B">
      <w:pPr>
        <w:ind w:left="426" w:right="-35"/>
        <w:jc w:val="both"/>
        <w:rPr>
          <w:rFonts w:cstheme="minorHAnsi"/>
        </w:rPr>
      </w:pPr>
      <w:r w:rsidRPr="008B4333">
        <w:rPr>
          <w:rFonts w:cstheme="minorHAnsi"/>
        </w:rPr>
        <w:t>8.</w:t>
      </w:r>
      <w:r w:rsidR="00CA48A7" w:rsidRPr="008B4333">
        <w:rPr>
          <w:rFonts w:cstheme="minorHAnsi"/>
        </w:rPr>
        <w:t>7</w:t>
      </w:r>
      <w:r w:rsidRPr="008B4333">
        <w:rPr>
          <w:rFonts w:cstheme="minorHAnsi"/>
        </w:rPr>
        <w:t>.6</w:t>
      </w:r>
      <w:r w:rsidR="005C4C69" w:rsidRPr="008B4333">
        <w:rPr>
          <w:rFonts w:cstheme="minorHAnsi"/>
        </w:rPr>
        <w:t xml:space="preserve"> -</w:t>
      </w:r>
      <w:r w:rsidRPr="008B4333">
        <w:rPr>
          <w:rFonts w:cstheme="minorHAnsi"/>
        </w:rPr>
        <w:t xml:space="preserve"> O Pregoeiro ou a Equipe de apoio poderá diligenciar efetuando consulta direta na Internet nos sites dos órgãos expedidores na Internet para verificar a veracidade de documentos obtidos por este meio eletrônico.</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IX – DOS CRITÉRIOS DE JULGAMENTO E ADJUDICAÇÃO</w:t>
      </w:r>
    </w:p>
    <w:p w:rsidR="00E66A32" w:rsidRPr="008B4333" w:rsidRDefault="00E66A32" w:rsidP="004F035B">
      <w:pPr>
        <w:ind w:left="426" w:right="-35"/>
        <w:jc w:val="both"/>
        <w:rPr>
          <w:rFonts w:cstheme="minorHAnsi"/>
        </w:rPr>
      </w:pPr>
      <w:r w:rsidRPr="008B4333">
        <w:rPr>
          <w:rFonts w:cstheme="minorHAnsi"/>
        </w:rPr>
        <w:t xml:space="preserve">9.1 </w:t>
      </w:r>
      <w:r w:rsidR="005C4C69" w:rsidRPr="008B4333">
        <w:rPr>
          <w:rFonts w:cstheme="minorHAnsi"/>
        </w:rPr>
        <w:t xml:space="preserve">- </w:t>
      </w:r>
      <w:r w:rsidRPr="008B4333">
        <w:rPr>
          <w:rFonts w:cstheme="minorHAnsi"/>
        </w:rPr>
        <w:t>No julgamento das propostas será considerado o critério de M</w:t>
      </w:r>
      <w:r w:rsidR="00C65BB2" w:rsidRPr="008B4333">
        <w:rPr>
          <w:rFonts w:cstheme="minorHAnsi"/>
        </w:rPr>
        <w:t>ENOR</w:t>
      </w:r>
      <w:r w:rsidR="000512BB">
        <w:rPr>
          <w:rFonts w:cstheme="minorHAnsi"/>
        </w:rPr>
        <w:t xml:space="preserve"> </w:t>
      </w:r>
      <w:r w:rsidR="00C65BB2" w:rsidRPr="008B4333">
        <w:rPr>
          <w:rFonts w:cstheme="minorHAnsi"/>
        </w:rPr>
        <w:t>PREÇO ofertado</w:t>
      </w:r>
      <w:r w:rsidRPr="008B4333">
        <w:rPr>
          <w:rFonts w:cstheme="minorHAnsi"/>
        </w:rPr>
        <w:t xml:space="preserve"> POR ITEM desde que atenda às exigências deste edital.</w:t>
      </w:r>
    </w:p>
    <w:p w:rsidR="00E66A32" w:rsidRPr="008B4333" w:rsidRDefault="00E66A32" w:rsidP="004F035B">
      <w:pPr>
        <w:ind w:left="426" w:right="-35"/>
        <w:jc w:val="both"/>
        <w:rPr>
          <w:rFonts w:cstheme="minorHAnsi"/>
        </w:rPr>
      </w:pPr>
      <w:r w:rsidRPr="008B4333">
        <w:rPr>
          <w:rFonts w:cstheme="minorHAnsi"/>
        </w:rPr>
        <w:t>9.2</w:t>
      </w:r>
      <w:r w:rsidR="005C4C69" w:rsidRPr="008B4333">
        <w:rPr>
          <w:rFonts w:cstheme="minorHAnsi"/>
        </w:rPr>
        <w:t xml:space="preserve"> -</w:t>
      </w:r>
      <w:r w:rsidRPr="008B4333">
        <w:rPr>
          <w:rFonts w:cstheme="minorHAnsi"/>
        </w:rPr>
        <w:t xml:space="preserve"> O objeto desta licitação será adjudicado ao licitante cuja proposta seja considerada vencedora do certame.</w:t>
      </w:r>
    </w:p>
    <w:p w:rsidR="00E66A32" w:rsidRPr="008B4333" w:rsidRDefault="00E66A32" w:rsidP="004F035B">
      <w:pPr>
        <w:ind w:left="426" w:right="-35"/>
        <w:jc w:val="both"/>
        <w:rPr>
          <w:rFonts w:cstheme="minorHAnsi"/>
        </w:rPr>
      </w:pPr>
      <w:r w:rsidRPr="008B4333">
        <w:rPr>
          <w:rFonts w:cstheme="minorHAnsi"/>
        </w:rPr>
        <w:t xml:space="preserve">9.3 </w:t>
      </w:r>
      <w:r w:rsidR="005C4C69" w:rsidRPr="008B4333">
        <w:rPr>
          <w:rFonts w:cstheme="minorHAnsi"/>
        </w:rPr>
        <w:t xml:space="preserve">- </w:t>
      </w:r>
      <w:r w:rsidRPr="008B4333">
        <w:rPr>
          <w:rFonts w:cstheme="minorHAnsi"/>
        </w:rPr>
        <w:t xml:space="preserve">Serão desclassificadas as propostas que não atenderem </w:t>
      </w:r>
      <w:r w:rsidR="00CD33F5" w:rsidRPr="008B4333">
        <w:rPr>
          <w:rFonts w:cstheme="minorHAnsi"/>
        </w:rPr>
        <w:t>a</w:t>
      </w:r>
      <w:r w:rsidRPr="008B4333">
        <w:rPr>
          <w:rFonts w:cstheme="minorHAnsi"/>
        </w:rPr>
        <w:t>s exigências deste edital, bem como aquelas que apresentarem preços excessivos, assim consideradosaqueles que estiverem acima do preço de mercado, ou manifestamente inexeq</w:t>
      </w:r>
      <w:r w:rsidR="003F05CE" w:rsidRPr="008B4333">
        <w:rPr>
          <w:rFonts w:cstheme="minorHAnsi"/>
        </w:rPr>
        <w:t>u</w:t>
      </w:r>
      <w:r w:rsidRPr="008B4333">
        <w:rPr>
          <w:rFonts w:cstheme="minorHAnsi"/>
        </w:rPr>
        <w:t>íveis, nos termos do art. 48 da Lei 8.666/93.</w:t>
      </w:r>
    </w:p>
    <w:p w:rsidR="00E66A32" w:rsidRPr="008B4333" w:rsidRDefault="00E66A32" w:rsidP="004F035B">
      <w:pPr>
        <w:ind w:left="426" w:right="-35"/>
        <w:jc w:val="both"/>
        <w:rPr>
          <w:rFonts w:cstheme="minorHAnsi"/>
        </w:rPr>
      </w:pPr>
      <w:r w:rsidRPr="008B4333">
        <w:rPr>
          <w:rFonts w:cstheme="minorHAnsi"/>
        </w:rPr>
        <w:t xml:space="preserve">9.4 </w:t>
      </w:r>
      <w:r w:rsidR="0091730A" w:rsidRPr="008B4333">
        <w:rPr>
          <w:rFonts w:cstheme="minorHAnsi"/>
        </w:rPr>
        <w:t xml:space="preserve">- </w:t>
      </w:r>
      <w:r w:rsidRPr="008B4333">
        <w:rPr>
          <w:rFonts w:cstheme="minorHAnsi"/>
        </w:rPr>
        <w:t>Havendo propostas de microempresas ou empresas de pequeno porte, com intervalos iguais ou inferiores a 5% (cinco por cento) da licitante originalmente melhor classificada no certame, serão essas consideradas empatadas, com direito de preferência pela ordem declassific</w:t>
      </w:r>
      <w:r w:rsidR="00B006E0" w:rsidRPr="008B4333">
        <w:rPr>
          <w:rFonts w:cstheme="minorHAnsi"/>
        </w:rPr>
        <w:t>ação, nos termos do art. 44, § 2</w:t>
      </w:r>
      <w:r w:rsidRPr="008B4333">
        <w:rPr>
          <w:rFonts w:cstheme="minorHAnsi"/>
        </w:rPr>
        <w:t>º, da Lei Complementar nº</w:t>
      </w:r>
      <w:r w:rsidR="00EF2771" w:rsidRPr="008B4333">
        <w:rPr>
          <w:rFonts w:cstheme="minorHAnsi"/>
        </w:rPr>
        <w:t>.</w:t>
      </w:r>
      <w:r w:rsidRPr="008B4333">
        <w:rPr>
          <w:rFonts w:cstheme="minorHAnsi"/>
        </w:rPr>
        <w:t xml:space="preserve"> 123,de 14 de dezembro de 2006.</w:t>
      </w:r>
    </w:p>
    <w:p w:rsidR="00E66A32" w:rsidRPr="008B4333" w:rsidRDefault="00E66A32" w:rsidP="004F035B">
      <w:pPr>
        <w:ind w:left="426" w:right="-35"/>
        <w:jc w:val="both"/>
        <w:rPr>
          <w:rFonts w:cstheme="minorHAnsi"/>
        </w:rPr>
      </w:pPr>
      <w:r w:rsidRPr="008B4333">
        <w:rPr>
          <w:rFonts w:cstheme="minorHAnsi"/>
        </w:rPr>
        <w:t>9.5</w:t>
      </w:r>
      <w:r w:rsidR="0091730A" w:rsidRPr="008B4333">
        <w:rPr>
          <w:rFonts w:cstheme="minorHAnsi"/>
        </w:rPr>
        <w:t xml:space="preserve"> -</w:t>
      </w:r>
      <w:r w:rsidRPr="008B4333">
        <w:rPr>
          <w:rFonts w:cstheme="minorHAnsi"/>
        </w:rPr>
        <w:t xml:space="preserve"> Não sendo exercido o direito de preferência na mesma seção ou a não apresentação de proposta inferior, ocorrerá </w:t>
      </w:r>
      <w:r w:rsidR="009E0476" w:rsidRPr="008B4333">
        <w:rPr>
          <w:rFonts w:cstheme="minorHAnsi"/>
        </w:rPr>
        <w:t>à</w:t>
      </w:r>
      <w:r w:rsidRPr="008B4333">
        <w:rPr>
          <w:rFonts w:cstheme="minorHAnsi"/>
        </w:rPr>
        <w:t xml:space="preserve"> preclusão e a contratação da proposta mais bem classificada, ou revogação do certame.</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 – DOS RECURSOS ADMINISTRATIVOS</w:t>
      </w:r>
    </w:p>
    <w:p w:rsidR="00E66A32" w:rsidRPr="008B4333" w:rsidRDefault="00E66A32" w:rsidP="004F035B">
      <w:pPr>
        <w:ind w:left="426" w:right="-35"/>
        <w:jc w:val="both"/>
        <w:rPr>
          <w:rFonts w:cstheme="minorHAnsi"/>
        </w:rPr>
      </w:pPr>
      <w:r w:rsidRPr="008B4333">
        <w:rPr>
          <w:rFonts w:cstheme="minorHAnsi"/>
        </w:rPr>
        <w:t xml:space="preserve">10.1 </w:t>
      </w:r>
      <w:r w:rsidR="0091730A" w:rsidRPr="008B4333">
        <w:rPr>
          <w:rFonts w:cstheme="minorHAnsi"/>
        </w:rPr>
        <w:t xml:space="preserve">- </w:t>
      </w:r>
      <w:r w:rsidRPr="008B4333">
        <w:rPr>
          <w:rFonts w:cstheme="minorHAnsi"/>
        </w:rPr>
        <w:t xml:space="preserve">Declarado o vencedor, qualquer licitante poderá manifestar imediata e motivadamente a intenção de recorrer, observando-se o rito previsto no </w:t>
      </w:r>
      <w:r w:rsidR="00F60262" w:rsidRPr="008B4333">
        <w:rPr>
          <w:rFonts w:cstheme="minorHAnsi"/>
        </w:rPr>
        <w:t>I</w:t>
      </w:r>
      <w:r w:rsidRPr="008B4333">
        <w:rPr>
          <w:rFonts w:cstheme="minorHAnsi"/>
        </w:rPr>
        <w:t>nc</w:t>
      </w:r>
      <w:r w:rsidR="00F60262" w:rsidRPr="008B4333">
        <w:rPr>
          <w:rFonts w:cstheme="minorHAnsi"/>
        </w:rPr>
        <w:t>iso</w:t>
      </w:r>
      <w:r w:rsidRPr="008B4333">
        <w:rPr>
          <w:rFonts w:cstheme="minorHAnsi"/>
        </w:rPr>
        <w:t xml:space="preserve"> XVIII do art. 4º da Lei 10.520/02.</w:t>
      </w:r>
    </w:p>
    <w:p w:rsidR="00E66A32" w:rsidRPr="008B4333" w:rsidRDefault="00E66A32" w:rsidP="004F035B">
      <w:pPr>
        <w:ind w:left="426" w:right="-35"/>
        <w:jc w:val="both"/>
        <w:rPr>
          <w:rFonts w:cstheme="minorHAnsi"/>
        </w:rPr>
      </w:pPr>
      <w:r w:rsidRPr="008B4333">
        <w:rPr>
          <w:rFonts w:cstheme="minorHAnsi"/>
        </w:rPr>
        <w:lastRenderedPageBreak/>
        <w:t xml:space="preserve">10.2 </w:t>
      </w:r>
      <w:r w:rsidR="0091730A" w:rsidRPr="008B4333">
        <w:rPr>
          <w:rFonts w:cstheme="minorHAnsi"/>
        </w:rPr>
        <w:t xml:space="preserve">- </w:t>
      </w:r>
      <w:r w:rsidRPr="008B4333">
        <w:rPr>
          <w:rFonts w:cstheme="minorHAnsi"/>
        </w:rPr>
        <w:t xml:space="preserve">Os autos do processo permanecerão com vista franqueada aos interessados no departamento de licitações </w:t>
      </w:r>
      <w:r w:rsidR="00F60262" w:rsidRPr="008B4333">
        <w:rPr>
          <w:rFonts w:cstheme="minorHAnsi"/>
        </w:rPr>
        <w:t>da Prefeitura Municip</w:t>
      </w:r>
      <w:r w:rsidR="00CD33F5" w:rsidRPr="008B4333">
        <w:rPr>
          <w:rFonts w:cstheme="minorHAnsi"/>
        </w:rPr>
        <w:t>a</w:t>
      </w:r>
      <w:r w:rsidR="00F60262" w:rsidRPr="008B4333">
        <w:rPr>
          <w:rFonts w:cstheme="minorHAnsi"/>
        </w:rPr>
        <w:t xml:space="preserve">l de </w:t>
      </w:r>
      <w:r w:rsidR="00CF12C7" w:rsidRPr="008B4333">
        <w:rPr>
          <w:rFonts w:cstheme="minorHAnsi"/>
        </w:rPr>
        <w:t>Rodeiro</w:t>
      </w:r>
      <w:r w:rsidR="00EF2771" w:rsidRPr="008B4333">
        <w:rPr>
          <w:rFonts w:cstheme="minorHAnsi"/>
        </w:rPr>
        <w:t xml:space="preserve"> situado</w:t>
      </w:r>
      <w:r w:rsidR="00F60262" w:rsidRPr="008B4333">
        <w:rPr>
          <w:rFonts w:cstheme="minorHAnsi"/>
        </w:rPr>
        <w:t xml:space="preserve"> à</w:t>
      </w:r>
      <w:r w:rsidR="00090113" w:rsidRPr="008B4333">
        <w:rPr>
          <w:rFonts w:cstheme="minorHAnsi"/>
        </w:rPr>
        <w:t xml:space="preserve"> Praça São Sebastião, </w:t>
      </w:r>
      <w:r w:rsidR="00EF2771" w:rsidRPr="008B4333">
        <w:rPr>
          <w:rFonts w:cstheme="minorHAnsi"/>
        </w:rPr>
        <w:t>nº. 2</w:t>
      </w:r>
      <w:r w:rsidR="00090113" w:rsidRPr="008B4333">
        <w:rPr>
          <w:rFonts w:cstheme="minorHAnsi"/>
        </w:rPr>
        <w:t>15</w:t>
      </w:r>
      <w:r w:rsidR="00EF2771" w:rsidRPr="008B4333">
        <w:rPr>
          <w:rFonts w:cstheme="minorHAnsi"/>
        </w:rPr>
        <w:t>, Centro</w:t>
      </w:r>
      <w:r w:rsidR="000D627D" w:rsidRPr="008B4333">
        <w:rPr>
          <w:rFonts w:cstheme="minorHAnsi"/>
        </w:rPr>
        <w:t>,</w:t>
      </w:r>
      <w:r w:rsidR="00CF12C7" w:rsidRPr="008B4333">
        <w:rPr>
          <w:rFonts w:cstheme="minorHAnsi"/>
        </w:rPr>
        <w:t>Rodeiro</w:t>
      </w:r>
      <w:r w:rsidRPr="008B4333">
        <w:rPr>
          <w:rFonts w:cstheme="minorHAnsi"/>
        </w:rPr>
        <w:t xml:space="preserve"> – MG.</w:t>
      </w:r>
    </w:p>
    <w:p w:rsidR="00E66A32" w:rsidRPr="008B4333" w:rsidRDefault="00E66A32" w:rsidP="004F035B">
      <w:pPr>
        <w:ind w:left="426" w:right="-35"/>
        <w:jc w:val="both"/>
        <w:rPr>
          <w:rFonts w:cstheme="minorHAnsi"/>
        </w:rPr>
      </w:pPr>
      <w:r w:rsidRPr="008B4333">
        <w:rPr>
          <w:rFonts w:cstheme="minorHAnsi"/>
        </w:rPr>
        <w:t xml:space="preserve">10.3 </w:t>
      </w:r>
      <w:r w:rsidR="0091730A" w:rsidRPr="008B4333">
        <w:rPr>
          <w:rFonts w:cstheme="minorHAnsi"/>
        </w:rPr>
        <w:t xml:space="preserve">- </w:t>
      </w:r>
      <w:r w:rsidRPr="008B4333">
        <w:rPr>
          <w:rFonts w:cstheme="minorHAnsi"/>
        </w:rPr>
        <w:t>O acolhimento do recurso importará a invalidação apenas dos atos insuscetíveis de aproveitamento.</w:t>
      </w:r>
    </w:p>
    <w:p w:rsidR="00E66A32" w:rsidRPr="008B4333" w:rsidRDefault="00E66A32" w:rsidP="004F035B">
      <w:pPr>
        <w:ind w:left="426" w:right="-35"/>
        <w:jc w:val="both"/>
        <w:rPr>
          <w:rFonts w:cstheme="minorHAnsi"/>
        </w:rPr>
      </w:pPr>
      <w:r w:rsidRPr="008B4333">
        <w:rPr>
          <w:rFonts w:cstheme="minorHAnsi"/>
        </w:rPr>
        <w:t xml:space="preserve">10.4 </w:t>
      </w:r>
      <w:r w:rsidR="0091730A" w:rsidRPr="008B4333">
        <w:rPr>
          <w:rFonts w:cstheme="minorHAnsi"/>
        </w:rPr>
        <w:t xml:space="preserve">- </w:t>
      </w:r>
      <w:r w:rsidRPr="008B4333">
        <w:rPr>
          <w:rFonts w:cstheme="minorHAnsi"/>
        </w:rPr>
        <w:t>A falta de manifestação imediata e motivada da licitante importará a decadência do direito de recurso e a adjudicação do objeto à vencedora.</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XI – DAS PENALIDADES</w:t>
      </w:r>
    </w:p>
    <w:p w:rsidR="00E66A32" w:rsidRPr="008B4333" w:rsidRDefault="00E66A32" w:rsidP="004F035B">
      <w:pPr>
        <w:ind w:left="426" w:right="-35"/>
        <w:jc w:val="both"/>
        <w:rPr>
          <w:rFonts w:cstheme="minorHAnsi"/>
        </w:rPr>
      </w:pPr>
      <w:r w:rsidRPr="008B4333">
        <w:rPr>
          <w:rFonts w:cstheme="minorHAnsi"/>
        </w:rPr>
        <w:t xml:space="preserve">11.1 </w:t>
      </w:r>
      <w:r w:rsidR="00EF2771" w:rsidRPr="008B4333">
        <w:rPr>
          <w:rFonts w:cstheme="minorHAnsi"/>
        </w:rPr>
        <w:t>–</w:t>
      </w:r>
      <w:r w:rsidRPr="008B4333">
        <w:rPr>
          <w:rFonts w:cstheme="minorHAnsi"/>
        </w:rPr>
        <w:t>A</w:t>
      </w:r>
      <w:r w:rsidR="0091730A" w:rsidRPr="008B4333">
        <w:rPr>
          <w:rFonts w:cstheme="minorHAnsi"/>
        </w:rPr>
        <w:t>s</w:t>
      </w:r>
      <w:r w:rsidR="00DC6BA3" w:rsidRPr="008B4333">
        <w:rPr>
          <w:rFonts w:cstheme="minorHAnsi"/>
        </w:rPr>
        <w:t>Empresa</w:t>
      </w:r>
      <w:r w:rsidR="0091730A" w:rsidRPr="008B4333">
        <w:rPr>
          <w:rFonts w:cstheme="minorHAnsi"/>
        </w:rPr>
        <w:t>s</w:t>
      </w:r>
      <w:r w:rsidRPr="008B4333">
        <w:rPr>
          <w:rFonts w:cstheme="minorHAnsi"/>
        </w:rPr>
        <w:t xml:space="preserve"> detentora</w:t>
      </w:r>
      <w:r w:rsidR="0091730A" w:rsidRPr="008B4333">
        <w:rPr>
          <w:rFonts w:cstheme="minorHAnsi"/>
        </w:rPr>
        <w:t>s</w:t>
      </w:r>
      <w:r w:rsidRPr="008B4333">
        <w:rPr>
          <w:rFonts w:cstheme="minorHAnsi"/>
        </w:rPr>
        <w:t xml:space="preserve"> da Ata, que descumprir</w:t>
      </w:r>
      <w:r w:rsidR="0091730A" w:rsidRPr="008B4333">
        <w:rPr>
          <w:rFonts w:cstheme="minorHAnsi"/>
        </w:rPr>
        <w:t>em</w:t>
      </w:r>
      <w:r w:rsidRPr="008B4333">
        <w:rPr>
          <w:rFonts w:cstheme="minorHAnsi"/>
        </w:rPr>
        <w:t xml:space="preserve"> quaisquer das cláusulas ou condições do presente edital ficar</w:t>
      </w:r>
      <w:r w:rsidR="0091730A" w:rsidRPr="008B4333">
        <w:rPr>
          <w:rFonts w:cstheme="minorHAnsi"/>
        </w:rPr>
        <w:t>ão</w:t>
      </w:r>
      <w:r w:rsidRPr="008B4333">
        <w:rPr>
          <w:rFonts w:cstheme="minorHAnsi"/>
        </w:rPr>
        <w:t xml:space="preserve"> sujeita</w:t>
      </w:r>
      <w:r w:rsidR="0091730A" w:rsidRPr="008B4333">
        <w:rPr>
          <w:rFonts w:cstheme="minorHAnsi"/>
        </w:rPr>
        <w:t>s</w:t>
      </w:r>
      <w:r w:rsidRPr="008B4333">
        <w:rPr>
          <w:rFonts w:cstheme="minorHAnsi"/>
        </w:rPr>
        <w:t xml:space="preserve"> às penalidades previstas no art. 7º da Lei 10.520/02, bem como aos </w:t>
      </w:r>
      <w:proofErr w:type="spellStart"/>
      <w:r w:rsidRPr="008B4333">
        <w:rPr>
          <w:rFonts w:cstheme="minorHAnsi"/>
        </w:rPr>
        <w:t>arts</w:t>
      </w:r>
      <w:proofErr w:type="spellEnd"/>
      <w:r w:rsidRPr="008B4333">
        <w:rPr>
          <w:rFonts w:cstheme="minorHAnsi"/>
        </w:rPr>
        <w:t>. 86 e 87 da Lei nº</w:t>
      </w:r>
      <w:r w:rsidR="00F86A58" w:rsidRPr="008B4333">
        <w:rPr>
          <w:rFonts w:cstheme="minorHAnsi"/>
        </w:rPr>
        <w:t>.</w:t>
      </w:r>
      <w:r w:rsidRPr="008B4333">
        <w:rPr>
          <w:rFonts w:cstheme="minorHAnsi"/>
        </w:rPr>
        <w:t xml:space="preserve"> 8.666/93 e posteriores alterações.</w:t>
      </w:r>
    </w:p>
    <w:p w:rsidR="00E66A32" w:rsidRPr="008B4333" w:rsidRDefault="00E66A32" w:rsidP="004F035B">
      <w:pPr>
        <w:ind w:left="426" w:right="-35"/>
        <w:jc w:val="both"/>
        <w:rPr>
          <w:rFonts w:cstheme="minorHAnsi"/>
        </w:rPr>
      </w:pPr>
      <w:r w:rsidRPr="008B4333">
        <w:rPr>
          <w:rFonts w:cstheme="minorHAnsi"/>
        </w:rPr>
        <w:t xml:space="preserve">11.2 </w:t>
      </w:r>
      <w:r w:rsidR="0091730A" w:rsidRPr="008B4333">
        <w:rPr>
          <w:rFonts w:cstheme="minorHAnsi"/>
        </w:rPr>
        <w:t xml:space="preserve">- </w:t>
      </w:r>
      <w:r w:rsidRPr="008B4333">
        <w:rPr>
          <w:rFonts w:cstheme="minorHAnsi"/>
        </w:rPr>
        <w:t xml:space="preserve">Nos termos do art. 87 da Lei 8.666/93, pela inexecução total ou parcial </w:t>
      </w:r>
      <w:r w:rsidR="00C14863" w:rsidRPr="008B4333">
        <w:rPr>
          <w:rFonts w:cstheme="minorHAnsi"/>
        </w:rPr>
        <w:t>do contrato</w:t>
      </w:r>
      <w:r w:rsidRPr="008B4333">
        <w:rPr>
          <w:rFonts w:cstheme="minorHAnsi"/>
        </w:rPr>
        <w:t>, a</w:t>
      </w:r>
      <w:r w:rsidR="0091730A" w:rsidRPr="008B4333">
        <w:rPr>
          <w:rFonts w:cstheme="minorHAnsi"/>
        </w:rPr>
        <w:t>s</w:t>
      </w:r>
      <w:r w:rsidR="00DC6BA3" w:rsidRPr="008B4333">
        <w:rPr>
          <w:rFonts w:cstheme="minorHAnsi"/>
        </w:rPr>
        <w:t>Empresas</w:t>
      </w:r>
      <w:r w:rsidRPr="008B4333">
        <w:rPr>
          <w:rFonts w:cstheme="minorHAnsi"/>
        </w:rPr>
        <w:t>, garantida a prévia defesa, ficar</w:t>
      </w:r>
      <w:r w:rsidR="0091730A" w:rsidRPr="008B4333">
        <w:rPr>
          <w:rFonts w:cstheme="minorHAnsi"/>
        </w:rPr>
        <w:t>ão</w:t>
      </w:r>
      <w:r w:rsidRPr="008B4333">
        <w:rPr>
          <w:rFonts w:cstheme="minorHAnsi"/>
        </w:rPr>
        <w:t xml:space="preserve"> sujeita</w:t>
      </w:r>
      <w:r w:rsidR="0091730A" w:rsidRPr="008B4333">
        <w:rPr>
          <w:rFonts w:cstheme="minorHAnsi"/>
        </w:rPr>
        <w:t>s</w:t>
      </w:r>
      <w:r w:rsidRPr="008B4333">
        <w:rPr>
          <w:rFonts w:cstheme="minorHAnsi"/>
        </w:rPr>
        <w:t xml:space="preserve"> às seguintes sanções:</w:t>
      </w:r>
    </w:p>
    <w:p w:rsidR="00E66A32" w:rsidRPr="008B4333" w:rsidRDefault="00E66A32" w:rsidP="004F035B">
      <w:pPr>
        <w:ind w:left="426" w:right="-35"/>
        <w:jc w:val="both"/>
        <w:rPr>
          <w:rFonts w:cstheme="minorHAnsi"/>
        </w:rPr>
      </w:pPr>
      <w:r w:rsidRPr="008B4333">
        <w:rPr>
          <w:rFonts w:cstheme="minorHAnsi"/>
        </w:rPr>
        <w:t>a) Advertência;</w:t>
      </w:r>
    </w:p>
    <w:p w:rsidR="00E66A32" w:rsidRPr="008B4333" w:rsidRDefault="00E66A32" w:rsidP="004F035B">
      <w:pPr>
        <w:ind w:left="426" w:right="-35"/>
        <w:jc w:val="both"/>
        <w:rPr>
          <w:rFonts w:cstheme="minorHAnsi"/>
        </w:rPr>
      </w:pPr>
      <w:r w:rsidRPr="008B4333">
        <w:rPr>
          <w:rFonts w:cstheme="minorHAnsi"/>
        </w:rPr>
        <w:t>b) Multa de 10% (dez por cento) do valor d</w:t>
      </w:r>
      <w:r w:rsidR="00DC6BA3" w:rsidRPr="008B4333">
        <w:rPr>
          <w:rFonts w:cstheme="minorHAnsi"/>
        </w:rPr>
        <w:t>o</w:t>
      </w:r>
      <w:r w:rsidR="00C14863" w:rsidRPr="008B4333">
        <w:rPr>
          <w:rFonts w:cstheme="minorHAnsi"/>
        </w:rPr>
        <w:t xml:space="preserve"> contrato</w:t>
      </w:r>
      <w:r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c) Suspensão temporária de participação em licitação e impedimento de contratar com este órgão promotor do certame, por prazo de até 2 (dois) anos;</w:t>
      </w:r>
    </w:p>
    <w:p w:rsidR="00E66A32" w:rsidRPr="008B4333" w:rsidRDefault="00E66A32" w:rsidP="004F035B">
      <w:pPr>
        <w:ind w:left="426" w:right="-35"/>
        <w:jc w:val="both"/>
        <w:rPr>
          <w:rFonts w:cstheme="minorHAnsi"/>
        </w:rPr>
      </w:pPr>
      <w:r w:rsidRPr="008B4333">
        <w:rPr>
          <w:rFonts w:cstheme="minorHAnsi"/>
        </w:rPr>
        <w:t>d) Declaração de inidoneidade para licitar ou contratar com a Administração Pública em geral enquanto perdurarem os motivos determinantes da punição ou até que seja promovida sua reabilitação perante a própria autoridade que aplicou a penalidade, que será concedida sempre que o contratado ressarcir a Administração pelos prejuízos resultantes e depois de decorrido o prazo da sanção aplicada com base na alínea anterior.</w:t>
      </w:r>
    </w:p>
    <w:p w:rsidR="00E66A32" w:rsidRPr="008B4333" w:rsidRDefault="00E66A32" w:rsidP="004F035B">
      <w:pPr>
        <w:ind w:left="426" w:right="-35"/>
        <w:jc w:val="both"/>
        <w:rPr>
          <w:rFonts w:cstheme="minorHAnsi"/>
        </w:rPr>
      </w:pPr>
      <w:r w:rsidRPr="008B4333">
        <w:rPr>
          <w:rFonts w:cstheme="minorHAnsi"/>
        </w:rPr>
        <w:t xml:space="preserve">11.3 </w:t>
      </w:r>
      <w:r w:rsidR="0091730A" w:rsidRPr="008B4333">
        <w:rPr>
          <w:rFonts w:cstheme="minorHAnsi"/>
        </w:rPr>
        <w:t xml:space="preserve">- </w:t>
      </w:r>
      <w:r w:rsidRPr="008B4333">
        <w:rPr>
          <w:rFonts w:cstheme="minorHAnsi"/>
        </w:rPr>
        <w:t xml:space="preserve">Se o valor da multa ou indenização devida não for recolhido, será automaticamente descontado da primeira parcela de preço a que a </w:t>
      </w:r>
      <w:r w:rsidR="00DC6BA3" w:rsidRPr="008B4333">
        <w:rPr>
          <w:rFonts w:cstheme="minorHAnsi"/>
        </w:rPr>
        <w:t>Empresa</w:t>
      </w:r>
      <w:r w:rsidRPr="008B4333">
        <w:rPr>
          <w:rFonts w:cstheme="minorHAnsi"/>
        </w:rPr>
        <w:t xml:space="preserve"> vier a fazer jus, acrescido de juros moratórios de 1% (um por cento) ao mês, ou, quando for o caso, cobrado judicialmente.</w:t>
      </w:r>
    </w:p>
    <w:p w:rsidR="00E66A32" w:rsidRPr="008B4333" w:rsidRDefault="00E66A32" w:rsidP="004F035B">
      <w:pPr>
        <w:ind w:left="426" w:right="-35"/>
        <w:jc w:val="both"/>
        <w:rPr>
          <w:rFonts w:cstheme="minorHAnsi"/>
        </w:rPr>
      </w:pPr>
      <w:r w:rsidRPr="008B4333">
        <w:rPr>
          <w:rFonts w:cstheme="minorHAnsi"/>
        </w:rPr>
        <w:t xml:space="preserve">11.4 </w:t>
      </w:r>
      <w:r w:rsidR="0091730A" w:rsidRPr="008B4333">
        <w:rPr>
          <w:rFonts w:cstheme="minorHAnsi"/>
        </w:rPr>
        <w:t xml:space="preserve">- </w:t>
      </w:r>
      <w:r w:rsidRPr="008B4333">
        <w:rPr>
          <w:rFonts w:cstheme="minorHAnsi"/>
        </w:rPr>
        <w:t>Após a aplicação de quaisquer das penalidades acima previstas, realizar-se-á comunicação escrita à empresa, e publicação no Órgão de Imprensa Oficial (excluídas as penalidades de advertência e multa de mora), constando o fundamento legal da punição, informando ainda que o fato seja registrado no cadastro correspondente.</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XII – DO PAGAMENTO</w:t>
      </w:r>
    </w:p>
    <w:p w:rsidR="00E66A32" w:rsidRPr="008B4333" w:rsidRDefault="00E66A32" w:rsidP="004F035B">
      <w:pPr>
        <w:ind w:left="426" w:right="-35"/>
        <w:jc w:val="both"/>
        <w:rPr>
          <w:rFonts w:cstheme="minorHAnsi"/>
        </w:rPr>
      </w:pPr>
      <w:r w:rsidRPr="008B4333">
        <w:rPr>
          <w:rFonts w:cstheme="minorHAnsi"/>
        </w:rPr>
        <w:t xml:space="preserve">12.1 </w:t>
      </w:r>
      <w:r w:rsidR="0091730A" w:rsidRPr="008B4333">
        <w:rPr>
          <w:rFonts w:cstheme="minorHAnsi"/>
        </w:rPr>
        <w:t xml:space="preserve">- </w:t>
      </w:r>
      <w:r w:rsidR="00E158D4" w:rsidRPr="008B4333">
        <w:rPr>
          <w:rFonts w:cstheme="minorHAnsi"/>
          <w:bCs/>
          <w:lang w:val="pt-PT"/>
        </w:rPr>
        <w:t xml:space="preserve">O pagamento será efetuado até o 30º (trigésimo) dia após a </w:t>
      </w:r>
      <w:r w:rsidR="00C618B3">
        <w:rPr>
          <w:rFonts w:cstheme="minorHAnsi"/>
          <w:bCs/>
          <w:lang w:val="pt-PT"/>
        </w:rPr>
        <w:t>prestação do serviço</w:t>
      </w:r>
      <w:r w:rsidR="00E158D4" w:rsidRPr="008B4333">
        <w:rPr>
          <w:rFonts w:cstheme="minorHAnsi"/>
          <w:bCs/>
          <w:lang w:val="pt-PT"/>
        </w:rPr>
        <w:t xml:space="preserve"> e apresentação da respectiva N.F. (nota fiscal)</w:t>
      </w:r>
      <w:r w:rsidR="0091730A" w:rsidRPr="008B4333">
        <w:rPr>
          <w:rFonts w:cstheme="minorHAnsi"/>
        </w:rPr>
        <w:t>, bem como de Certidão de Regularidade junto ao INSS, FGTS e Trabalhista</w:t>
      </w:r>
      <w:r w:rsidR="00537850"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12.</w:t>
      </w:r>
      <w:r w:rsidR="00537850" w:rsidRPr="008B4333">
        <w:rPr>
          <w:rFonts w:cstheme="minorHAnsi"/>
        </w:rPr>
        <w:t>2</w:t>
      </w:r>
      <w:r w:rsidR="0091730A" w:rsidRPr="008B4333">
        <w:rPr>
          <w:rFonts w:cstheme="minorHAnsi"/>
        </w:rPr>
        <w:t xml:space="preserve"> -</w:t>
      </w:r>
      <w:r w:rsidRPr="008B4333">
        <w:rPr>
          <w:rFonts w:cstheme="minorHAnsi"/>
        </w:rPr>
        <w:t xml:space="preserve"> Eventual compra</w:t>
      </w:r>
      <w:r w:rsidR="00B151DC">
        <w:rPr>
          <w:rFonts w:cstheme="minorHAnsi"/>
        </w:rPr>
        <w:t xml:space="preserve"> do serviço</w:t>
      </w:r>
      <w:r w:rsidRPr="008B4333">
        <w:rPr>
          <w:rFonts w:cstheme="minorHAnsi"/>
        </w:rPr>
        <w:t xml:space="preserve"> onerará verba própria constante no orçamento vigente, desde que existam recursos disponíveis.</w:t>
      </w:r>
    </w:p>
    <w:p w:rsidR="00E66A32" w:rsidRPr="008B4333" w:rsidRDefault="00E66A32" w:rsidP="004F035B">
      <w:pPr>
        <w:ind w:left="426" w:right="-35"/>
        <w:jc w:val="both"/>
        <w:rPr>
          <w:rFonts w:cstheme="minorHAnsi"/>
        </w:rPr>
      </w:pPr>
      <w:r w:rsidRPr="008B4333">
        <w:rPr>
          <w:rFonts w:cstheme="minorHAnsi"/>
        </w:rPr>
        <w:t>12.</w:t>
      </w:r>
      <w:r w:rsidR="00537850" w:rsidRPr="008B4333">
        <w:rPr>
          <w:rFonts w:cstheme="minorHAnsi"/>
        </w:rPr>
        <w:t>3</w:t>
      </w:r>
      <w:r w:rsidR="0091730A" w:rsidRPr="008B4333">
        <w:rPr>
          <w:rFonts w:cstheme="minorHAnsi"/>
        </w:rPr>
        <w:t xml:space="preserve">- </w:t>
      </w:r>
      <w:r w:rsidRPr="008B4333">
        <w:rPr>
          <w:rFonts w:cstheme="minorHAnsi"/>
        </w:rPr>
        <w:t xml:space="preserve">As despesas para a execução do </w:t>
      </w:r>
      <w:r w:rsidR="00CD33F5" w:rsidRPr="008B4333">
        <w:rPr>
          <w:rFonts w:cstheme="minorHAnsi"/>
        </w:rPr>
        <w:t>contrato</w:t>
      </w:r>
      <w:r w:rsidRPr="008B4333">
        <w:rPr>
          <w:rFonts w:cstheme="minorHAnsi"/>
        </w:rPr>
        <w:t xml:space="preserve"> correrão à conta dos orçamentos de cada exercício em curso, de modo que a ausência de renovação da dotação orçamentária em cada exercício financeiro implicará na extinção de pleno direito do </w:t>
      </w:r>
      <w:r w:rsidR="00CD33F5" w:rsidRPr="008B4333">
        <w:rPr>
          <w:rFonts w:cstheme="minorHAnsi"/>
        </w:rPr>
        <w:t>contrato</w:t>
      </w:r>
      <w:r w:rsidRPr="008B4333">
        <w:rPr>
          <w:rFonts w:cstheme="minorHAnsi"/>
        </w:rPr>
        <w:t>.</w:t>
      </w:r>
    </w:p>
    <w:p w:rsidR="00CD33F5" w:rsidRPr="008B4333" w:rsidRDefault="00CD33F5"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XIII – DO PRAZO E CONDIÇÕES PARA ASSINATURA DA ATA DE REGISTRO DEPREÇOS</w:t>
      </w:r>
    </w:p>
    <w:p w:rsidR="00E66A32" w:rsidRPr="008B4333" w:rsidRDefault="00E66A32" w:rsidP="004F035B">
      <w:pPr>
        <w:ind w:left="426" w:right="-35"/>
        <w:jc w:val="both"/>
        <w:rPr>
          <w:rFonts w:cstheme="minorHAnsi"/>
        </w:rPr>
      </w:pPr>
      <w:r w:rsidRPr="008B4333">
        <w:rPr>
          <w:rFonts w:cstheme="minorHAnsi"/>
        </w:rPr>
        <w:t>13.1</w:t>
      </w:r>
      <w:r w:rsidR="0091730A" w:rsidRPr="008B4333">
        <w:rPr>
          <w:rFonts w:cstheme="minorHAnsi"/>
        </w:rPr>
        <w:t xml:space="preserve"> -</w:t>
      </w:r>
      <w:r w:rsidRPr="008B4333">
        <w:rPr>
          <w:rFonts w:cstheme="minorHAnsi"/>
        </w:rPr>
        <w:t xml:space="preserve"> A vencedora deverá assinar a ata de registro de preços dentro do prazo de 05 (cinco) dias úteis, da publicação da homologação do certame junto à sala da Comissão de Licitação.</w:t>
      </w:r>
    </w:p>
    <w:p w:rsidR="00E66A32" w:rsidRPr="008B4333" w:rsidRDefault="00E66A32" w:rsidP="004F035B">
      <w:pPr>
        <w:ind w:left="426" w:right="-35"/>
        <w:jc w:val="both"/>
        <w:rPr>
          <w:rFonts w:cstheme="minorHAnsi"/>
        </w:rPr>
      </w:pPr>
      <w:r w:rsidRPr="008B4333">
        <w:rPr>
          <w:rFonts w:cstheme="minorHAnsi"/>
        </w:rPr>
        <w:lastRenderedPageBreak/>
        <w:t>13.1.1</w:t>
      </w:r>
      <w:r w:rsidR="0091730A" w:rsidRPr="008B4333">
        <w:rPr>
          <w:rFonts w:cstheme="minorHAnsi"/>
        </w:rPr>
        <w:t xml:space="preserve"> -</w:t>
      </w:r>
      <w:r w:rsidRPr="008B4333">
        <w:rPr>
          <w:rFonts w:cstheme="minorHAnsi"/>
        </w:rPr>
        <w:t xml:space="preserve"> O prazo de que trata este item poderá ser </w:t>
      </w:r>
      <w:proofErr w:type="gramStart"/>
      <w:r w:rsidRPr="008B4333">
        <w:rPr>
          <w:rFonts w:cstheme="minorHAnsi"/>
        </w:rPr>
        <w:t>prorrogado uma única vez</w:t>
      </w:r>
      <w:proofErr w:type="gramEnd"/>
      <w:r w:rsidRPr="008B4333">
        <w:rPr>
          <w:rFonts w:cstheme="minorHAnsi"/>
        </w:rPr>
        <w:t>, por igual período quando solicitado durante os seus transcurso pela parte, e desde que ocorra motivo justificado e solicitado por escrito.</w:t>
      </w:r>
    </w:p>
    <w:p w:rsidR="00E66A32" w:rsidRPr="008B4333" w:rsidRDefault="00E66A32" w:rsidP="004F035B">
      <w:pPr>
        <w:ind w:left="426" w:right="-35"/>
        <w:jc w:val="both"/>
        <w:rPr>
          <w:rFonts w:cstheme="minorHAnsi"/>
        </w:rPr>
      </w:pPr>
      <w:r w:rsidRPr="008B4333">
        <w:rPr>
          <w:rFonts w:cstheme="minorHAnsi"/>
        </w:rPr>
        <w:t xml:space="preserve">13.2 </w:t>
      </w:r>
      <w:r w:rsidR="0091730A" w:rsidRPr="008B4333">
        <w:rPr>
          <w:rFonts w:cstheme="minorHAnsi"/>
        </w:rPr>
        <w:t xml:space="preserve">- </w:t>
      </w:r>
      <w:r w:rsidRPr="008B4333">
        <w:rPr>
          <w:rFonts w:cstheme="minorHAnsi"/>
        </w:rPr>
        <w:t>Havendo recusa ou o não comparecimento da licitante vencedora para assinar a Ata de Registro de Preços, dentro do prazo constante do presente item, caracterizará o descumprimento total da obrigação, ficando sujeito à multa de 10% (dez por cento) sobre o valor da proposta do fornecimento, além de outras sanções cabíveis e previstas no art. 87da lei de licitações.</w:t>
      </w:r>
    </w:p>
    <w:p w:rsidR="00E66A32" w:rsidRPr="008B4333" w:rsidRDefault="00E66A32" w:rsidP="004F035B">
      <w:pPr>
        <w:ind w:left="426" w:right="-35"/>
        <w:jc w:val="both"/>
        <w:rPr>
          <w:rFonts w:cstheme="minorHAnsi"/>
        </w:rPr>
      </w:pPr>
      <w:r w:rsidRPr="008B4333">
        <w:rPr>
          <w:rFonts w:cstheme="minorHAnsi"/>
        </w:rPr>
        <w:t xml:space="preserve">13.3 </w:t>
      </w:r>
      <w:r w:rsidR="0091730A" w:rsidRPr="008B4333">
        <w:rPr>
          <w:rFonts w:cstheme="minorHAnsi"/>
        </w:rPr>
        <w:t xml:space="preserve">– </w:t>
      </w:r>
      <w:r w:rsidRPr="008B4333">
        <w:rPr>
          <w:rFonts w:cstheme="minorHAnsi"/>
        </w:rPr>
        <w:t>No ato da assinatura da ata de Registro de Preços ou no ato da retirada de documento equivalente a adjudicatória deverá apresentar:</w:t>
      </w:r>
    </w:p>
    <w:p w:rsidR="00E66A32" w:rsidRPr="008B4333" w:rsidRDefault="00E66A32" w:rsidP="004F035B">
      <w:pPr>
        <w:ind w:left="426" w:right="-35"/>
        <w:jc w:val="both"/>
        <w:rPr>
          <w:rFonts w:cstheme="minorHAnsi"/>
        </w:rPr>
      </w:pPr>
      <w:r w:rsidRPr="008B4333">
        <w:rPr>
          <w:rFonts w:cstheme="minorHAnsi"/>
        </w:rPr>
        <w:t xml:space="preserve">13.3.1 </w:t>
      </w:r>
      <w:r w:rsidR="00FB0BB3" w:rsidRPr="008B4333">
        <w:rPr>
          <w:rFonts w:cstheme="minorHAnsi"/>
        </w:rPr>
        <w:t xml:space="preserve">- </w:t>
      </w:r>
      <w:r w:rsidRPr="008B4333">
        <w:rPr>
          <w:rFonts w:cstheme="minorHAnsi"/>
        </w:rPr>
        <w:t xml:space="preserve">Instrumento público ou particular de mandato, esse último com firma reconhecida, outorgando poderes ao signatário da contratação, quando não se tratar de sócio ou diretor autorizado através do estatuto ou </w:t>
      </w:r>
      <w:r w:rsidR="00CD33F5" w:rsidRPr="008B4333">
        <w:rPr>
          <w:rFonts w:cstheme="minorHAnsi"/>
        </w:rPr>
        <w:t xml:space="preserve">contrato </w:t>
      </w:r>
      <w:r w:rsidRPr="008B4333">
        <w:rPr>
          <w:rFonts w:cstheme="minorHAnsi"/>
        </w:rPr>
        <w:t>social.</w:t>
      </w:r>
    </w:p>
    <w:p w:rsidR="00E66A32" w:rsidRPr="008B4333" w:rsidRDefault="00E66A32" w:rsidP="004F035B">
      <w:pPr>
        <w:ind w:left="426" w:right="-35"/>
        <w:jc w:val="both"/>
        <w:rPr>
          <w:rFonts w:cstheme="minorHAnsi"/>
        </w:rPr>
      </w:pPr>
      <w:r w:rsidRPr="008B4333">
        <w:rPr>
          <w:rFonts w:cstheme="minorHAnsi"/>
        </w:rPr>
        <w:t xml:space="preserve">13.3.2 </w:t>
      </w:r>
      <w:r w:rsidR="00FB0BB3" w:rsidRPr="008B4333">
        <w:rPr>
          <w:rFonts w:cstheme="minorHAnsi"/>
        </w:rPr>
        <w:t xml:space="preserve">- </w:t>
      </w:r>
      <w:r w:rsidRPr="008B4333">
        <w:rPr>
          <w:rFonts w:cstheme="minorHAnsi"/>
        </w:rPr>
        <w:t>Carta de apresentação do responsável perante a Administração, que responderá por todos os atos e as comunicações formais.</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XIV – DA FORMA DE UTILIZAÇÃO DA ATA DE REGISTRO DE PREÇOS</w:t>
      </w:r>
    </w:p>
    <w:p w:rsidR="00E66A32" w:rsidRPr="008B4333" w:rsidRDefault="00E66A32" w:rsidP="004F035B">
      <w:pPr>
        <w:ind w:left="426" w:right="-35"/>
        <w:jc w:val="both"/>
        <w:rPr>
          <w:rFonts w:cstheme="minorHAnsi"/>
        </w:rPr>
      </w:pPr>
      <w:r w:rsidRPr="008B4333">
        <w:rPr>
          <w:rFonts w:cstheme="minorHAnsi"/>
        </w:rPr>
        <w:t>14.1</w:t>
      </w:r>
      <w:r w:rsidR="004E4685" w:rsidRPr="008B4333">
        <w:rPr>
          <w:rFonts w:cstheme="minorHAnsi"/>
        </w:rPr>
        <w:t xml:space="preserve"> -</w:t>
      </w:r>
      <w:r w:rsidRPr="008B4333">
        <w:rPr>
          <w:rFonts w:cstheme="minorHAnsi"/>
        </w:rPr>
        <w:t xml:space="preserve"> Para utilização da Ata de Registro de Preços, as unidades deverão requisitar do(s) detentor (</w:t>
      </w:r>
      <w:proofErr w:type="gramStart"/>
      <w:r w:rsidRPr="008B4333">
        <w:rPr>
          <w:rFonts w:cstheme="minorHAnsi"/>
        </w:rPr>
        <w:t>es</w:t>
      </w:r>
      <w:proofErr w:type="gramEnd"/>
      <w:r w:rsidRPr="008B4333">
        <w:rPr>
          <w:rFonts w:cstheme="minorHAnsi"/>
        </w:rPr>
        <w:t>) da ata, obedecida à ordem de classificação, os produtos registrados.</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XV – DO RECEBIMENTO</w:t>
      </w:r>
    </w:p>
    <w:p w:rsidR="00E66A32" w:rsidRPr="008B4333" w:rsidRDefault="00E66A32" w:rsidP="004F035B">
      <w:pPr>
        <w:ind w:left="426" w:right="-35"/>
        <w:jc w:val="both"/>
        <w:rPr>
          <w:rFonts w:cstheme="minorHAnsi"/>
        </w:rPr>
      </w:pPr>
      <w:r w:rsidRPr="008B4333">
        <w:rPr>
          <w:rFonts w:cstheme="minorHAnsi"/>
        </w:rPr>
        <w:t xml:space="preserve">15.1 </w:t>
      </w:r>
      <w:r w:rsidR="004E4685" w:rsidRPr="008B4333">
        <w:rPr>
          <w:rFonts w:cstheme="minorHAnsi"/>
        </w:rPr>
        <w:t xml:space="preserve">- </w:t>
      </w:r>
      <w:r w:rsidRPr="008B4333">
        <w:rPr>
          <w:rFonts w:cstheme="minorHAnsi"/>
        </w:rPr>
        <w:t>O recebimento será nos termos do art. 73 e seguintes da Lei 8.666/93.</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XVI – DAS DISPOSIÇÕES FINAIS</w:t>
      </w:r>
    </w:p>
    <w:p w:rsidR="00E66A32" w:rsidRPr="008B4333" w:rsidRDefault="00E66A32" w:rsidP="004F035B">
      <w:pPr>
        <w:ind w:left="426" w:right="-35"/>
        <w:jc w:val="both"/>
        <w:rPr>
          <w:rFonts w:cstheme="minorHAnsi"/>
        </w:rPr>
      </w:pPr>
      <w:r w:rsidRPr="008B4333">
        <w:rPr>
          <w:rFonts w:cstheme="minorHAnsi"/>
        </w:rPr>
        <w:t>16.1</w:t>
      </w:r>
      <w:r w:rsidR="004E4685" w:rsidRPr="008B4333">
        <w:rPr>
          <w:rFonts w:cstheme="minorHAnsi"/>
        </w:rPr>
        <w:t xml:space="preserve"> -</w:t>
      </w:r>
      <w:r w:rsidRPr="008B4333">
        <w:rPr>
          <w:rFonts w:cstheme="minorHAnsi"/>
        </w:rPr>
        <w:t xml:space="preserve"> Nenhuma indenização será devida às proponentes pela elaboração e/ou apresentação de documentação relativa a presente licitação.</w:t>
      </w:r>
    </w:p>
    <w:p w:rsidR="00E66A32" w:rsidRPr="008B4333" w:rsidRDefault="00E66A32" w:rsidP="004F035B">
      <w:pPr>
        <w:ind w:left="426" w:right="-35"/>
        <w:jc w:val="both"/>
        <w:rPr>
          <w:rFonts w:cstheme="minorHAnsi"/>
        </w:rPr>
      </w:pPr>
      <w:r w:rsidRPr="008B4333">
        <w:rPr>
          <w:rFonts w:cstheme="minorHAnsi"/>
        </w:rPr>
        <w:t xml:space="preserve">16.2 </w:t>
      </w:r>
      <w:r w:rsidR="004E4685" w:rsidRPr="008B4333">
        <w:rPr>
          <w:rFonts w:cstheme="minorHAnsi"/>
        </w:rPr>
        <w:t xml:space="preserve">- </w:t>
      </w:r>
      <w:r w:rsidRPr="008B4333">
        <w:rPr>
          <w:rFonts w:cstheme="minorHAnsi"/>
        </w:rPr>
        <w:t>A presente licitação somente poderá vir a ser revogada por razões de interesse público decorrente de fato superveniente devidamente comprovada, ou anulada no todo ou em parte, por ilegalidade, de ofício ou por provocação de terceiros, mediante parecer escrito e devidamente fundamentado.</w:t>
      </w:r>
    </w:p>
    <w:p w:rsidR="00E66A32" w:rsidRPr="008B4333" w:rsidRDefault="00E66A32" w:rsidP="004F035B">
      <w:pPr>
        <w:ind w:left="426" w:right="-35"/>
        <w:jc w:val="both"/>
        <w:rPr>
          <w:rFonts w:cstheme="minorHAnsi"/>
        </w:rPr>
      </w:pPr>
      <w:r w:rsidRPr="008B4333">
        <w:rPr>
          <w:rFonts w:cstheme="minorHAnsi"/>
        </w:rPr>
        <w:t>16.3</w:t>
      </w:r>
      <w:r w:rsidR="004E4685" w:rsidRPr="008B4333">
        <w:rPr>
          <w:rFonts w:cstheme="minorHAnsi"/>
        </w:rPr>
        <w:t xml:space="preserve"> -</w:t>
      </w:r>
      <w:r w:rsidRPr="008B4333">
        <w:rPr>
          <w:rFonts w:cstheme="minorHAnsi"/>
        </w:rPr>
        <w:t xml:space="preserve"> O pregoeiro, no interesse público, poderá </w:t>
      </w:r>
      <w:proofErr w:type="gramStart"/>
      <w:r w:rsidRPr="008B4333">
        <w:rPr>
          <w:rFonts w:cstheme="minorHAnsi"/>
        </w:rPr>
        <w:t>sanar,</w:t>
      </w:r>
      <w:proofErr w:type="gramEnd"/>
      <w:r w:rsidRPr="008B4333">
        <w:rPr>
          <w:rFonts w:cstheme="minorHAnsi"/>
        </w:rPr>
        <w:t xml:space="preserve"> relevar omissões ou erros puramente formais observados na documentação e proposta, desde que não contrariem a legislação vigente e não comprometam a lisura da licitação, sendo possível a promoção de diligência destinada a esclarecer ou a complementar a instrução do processo.</w:t>
      </w:r>
    </w:p>
    <w:p w:rsidR="00E66A32" w:rsidRPr="008B4333" w:rsidRDefault="00E66A32" w:rsidP="004F035B">
      <w:pPr>
        <w:ind w:left="426" w:right="-35"/>
        <w:jc w:val="both"/>
        <w:rPr>
          <w:rFonts w:cstheme="minorHAnsi"/>
        </w:rPr>
      </w:pPr>
      <w:r w:rsidRPr="008B4333">
        <w:rPr>
          <w:rFonts w:cstheme="minorHAnsi"/>
        </w:rPr>
        <w:t xml:space="preserve">16.4 </w:t>
      </w:r>
      <w:r w:rsidR="004E4685" w:rsidRPr="008B4333">
        <w:rPr>
          <w:rFonts w:cstheme="minorHAnsi"/>
        </w:rPr>
        <w:t xml:space="preserve">- </w:t>
      </w:r>
      <w:r w:rsidRPr="008B4333">
        <w:rPr>
          <w:rFonts w:cstheme="minorHAnsi"/>
        </w:rPr>
        <w:t xml:space="preserve">Os envelopes contendo os documentos de habilitação das demais licitantes ficarão à disposição para retirada na diretoria de Administração, após a celebração do </w:t>
      </w:r>
      <w:r w:rsidR="00CD33F5" w:rsidRPr="008B4333">
        <w:rPr>
          <w:rFonts w:cstheme="minorHAnsi"/>
        </w:rPr>
        <w:t>contrato</w:t>
      </w:r>
      <w:r w:rsidR="00A9571A" w:rsidRPr="008B4333">
        <w:rPr>
          <w:rFonts w:cstheme="minorHAnsi"/>
        </w:rPr>
        <w:t xml:space="preserve"> ou documento equivalente</w:t>
      </w:r>
      <w:r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 xml:space="preserve">16.5 </w:t>
      </w:r>
      <w:r w:rsidR="004E4685" w:rsidRPr="008B4333">
        <w:rPr>
          <w:rFonts w:cstheme="minorHAnsi"/>
        </w:rPr>
        <w:t xml:space="preserve">- </w:t>
      </w:r>
      <w:r w:rsidRPr="008B4333">
        <w:rPr>
          <w:rFonts w:cstheme="minorHAnsi"/>
        </w:rPr>
        <w:t>As normas disciplinadoras desta licitação serão interpretadas em favor da ampliação da disputa, respeitada a igualdade de oportunidade entre os licitantes, desde que não comprometam o interesse público, a finalidade e a segurança da contratação.</w:t>
      </w:r>
    </w:p>
    <w:p w:rsidR="00E66A32" w:rsidRPr="008B4333" w:rsidRDefault="00E66A32" w:rsidP="004F035B">
      <w:pPr>
        <w:ind w:left="426" w:right="-35"/>
        <w:jc w:val="both"/>
        <w:rPr>
          <w:rFonts w:cstheme="minorHAnsi"/>
        </w:rPr>
      </w:pPr>
      <w:r w:rsidRPr="008B4333">
        <w:rPr>
          <w:rFonts w:cstheme="minorHAnsi"/>
        </w:rPr>
        <w:t xml:space="preserve">16.5.1 </w:t>
      </w:r>
      <w:r w:rsidR="004E4685" w:rsidRPr="008B4333">
        <w:rPr>
          <w:rFonts w:cstheme="minorHAnsi"/>
        </w:rPr>
        <w:t xml:space="preserve">- </w:t>
      </w:r>
      <w:r w:rsidRPr="008B4333">
        <w:rPr>
          <w:rFonts w:cstheme="minorHAnsi"/>
        </w:rPr>
        <w:t>Serão observadas pela comissão todas as súmulas e determinações do TCEMG que forem aplicáveis ao certame.</w:t>
      </w:r>
    </w:p>
    <w:p w:rsidR="00E66A32" w:rsidRPr="008B4333" w:rsidRDefault="00E66A32" w:rsidP="004F035B">
      <w:pPr>
        <w:ind w:left="426" w:right="-35"/>
        <w:jc w:val="both"/>
        <w:rPr>
          <w:rFonts w:cstheme="minorHAnsi"/>
        </w:rPr>
      </w:pPr>
      <w:r w:rsidRPr="008B4333">
        <w:rPr>
          <w:rFonts w:cstheme="minorHAnsi"/>
        </w:rPr>
        <w:t xml:space="preserve">16.6 </w:t>
      </w:r>
      <w:r w:rsidR="004E4685" w:rsidRPr="008B4333">
        <w:rPr>
          <w:rFonts w:cstheme="minorHAnsi"/>
        </w:rPr>
        <w:t xml:space="preserve">- </w:t>
      </w:r>
      <w:r w:rsidRPr="008B4333">
        <w:rPr>
          <w:rFonts w:cstheme="minorHAnsi"/>
        </w:rPr>
        <w:t xml:space="preserve">Em eventual pedido de realinhamento de preços o contratado deverá demonstrar cabalmente o evento que causou desequilíbrio na equação – financeira </w:t>
      </w:r>
      <w:proofErr w:type="gramStart"/>
      <w:r w:rsidRPr="008B4333">
        <w:rPr>
          <w:rFonts w:cstheme="minorHAnsi"/>
        </w:rPr>
        <w:t>d</w:t>
      </w:r>
      <w:r w:rsidR="00FA4A7E" w:rsidRPr="008B4333">
        <w:rPr>
          <w:rFonts w:cstheme="minorHAnsi"/>
        </w:rPr>
        <w:t>a</w:t>
      </w:r>
      <w:r w:rsidR="00DC6BA3" w:rsidRPr="008B4333">
        <w:rPr>
          <w:rFonts w:cstheme="minorHAnsi"/>
        </w:rPr>
        <w:t>Ata</w:t>
      </w:r>
      <w:proofErr w:type="gramEnd"/>
      <w:r w:rsidR="00DC6BA3" w:rsidRPr="008B4333">
        <w:rPr>
          <w:rFonts w:cstheme="minorHAnsi"/>
        </w:rPr>
        <w:t xml:space="preserve"> de Registro</w:t>
      </w:r>
      <w:r w:rsidR="00DF2ADA" w:rsidRPr="008B4333">
        <w:rPr>
          <w:rFonts w:cstheme="minorHAnsi"/>
        </w:rPr>
        <w:t xml:space="preserve"> do Pregão</w:t>
      </w:r>
      <w:r w:rsidRPr="008B4333">
        <w:rPr>
          <w:rFonts w:cstheme="minorHAnsi"/>
        </w:rPr>
        <w:t xml:space="preserve">, e que o seu cumprimento nas bases iniciais representaria prejuízo. Tal prova far-se-á documentalmente e com base nela, caberá a Administração formar o seu juízo de convicção, </w:t>
      </w:r>
      <w:r w:rsidRPr="008B4333">
        <w:rPr>
          <w:rFonts w:cstheme="minorHAnsi"/>
        </w:rPr>
        <w:lastRenderedPageBreak/>
        <w:t>desde que a majoração no custo seja de fato imprevisível na ocasião daapresentação das propostas (não serão aceitas meras declarações, orçamentos ou notas fiscais).</w:t>
      </w:r>
    </w:p>
    <w:p w:rsidR="002B3488" w:rsidRPr="008B4333" w:rsidRDefault="002B3488" w:rsidP="004F035B">
      <w:pPr>
        <w:ind w:left="426" w:right="-35"/>
        <w:jc w:val="both"/>
        <w:rPr>
          <w:rFonts w:cstheme="minorHAnsi"/>
        </w:rPr>
      </w:pPr>
      <w:r w:rsidRPr="008B4333">
        <w:rPr>
          <w:rFonts w:cstheme="minorHAnsi"/>
        </w:rPr>
        <w:t xml:space="preserve">16.7 - Solicitamos a gentileza das eventuais participantes enviarem e-mail para </w:t>
      </w:r>
      <w:r w:rsidR="00A07AC6" w:rsidRPr="008B4333">
        <w:rPr>
          <w:rFonts w:cstheme="minorHAnsi"/>
        </w:rPr>
        <w:t xml:space="preserve">o setor de </w:t>
      </w:r>
      <w:r w:rsidRPr="008B4333">
        <w:rPr>
          <w:rFonts w:cstheme="minorHAnsi"/>
        </w:rPr>
        <w:t>licitaç</w:t>
      </w:r>
      <w:r w:rsidR="00A07AC6" w:rsidRPr="008B4333">
        <w:rPr>
          <w:rFonts w:cstheme="minorHAnsi"/>
        </w:rPr>
        <w:t>ões no email:</w:t>
      </w:r>
      <w:hyperlink r:id="rId9" w:history="1">
        <w:r w:rsidR="00E011BD" w:rsidRPr="008B4333">
          <w:rPr>
            <w:rStyle w:val="Hyperlink"/>
            <w:rFonts w:cstheme="minorHAnsi"/>
            <w:color w:val="auto"/>
          </w:rPr>
          <w:t>licitacao@rodeiro.mg.gov.br</w:t>
        </w:r>
      </w:hyperlink>
      <w:r w:rsidRPr="008B4333">
        <w:rPr>
          <w:rFonts w:cstheme="minorHAnsi"/>
        </w:rPr>
        <w:t xml:space="preserve"> informando interesse na participação, com a finalidade de que eventuais alterações no edital, além de publicada sejam também encaminhadas diretamente às empresas.</w:t>
      </w:r>
    </w:p>
    <w:p w:rsidR="007B391C" w:rsidRPr="008B4333" w:rsidRDefault="007B391C" w:rsidP="004F035B">
      <w:pPr>
        <w:ind w:left="426" w:right="-35"/>
        <w:jc w:val="both"/>
        <w:rPr>
          <w:rFonts w:cstheme="minorHAnsi"/>
        </w:rPr>
      </w:pPr>
      <w:r w:rsidRPr="008B4333">
        <w:rPr>
          <w:rFonts w:cstheme="minorHAnsi"/>
        </w:rPr>
        <w:t>16.8 - Até dois dias úteis antes da data fixada para recebimento das propostas, qualquer pessoa poderá solicitar esclarecimentos, providências ou impugnar o ato convocatório do pregão, quanto às falhas ou irregularidades que o viciarem.</w:t>
      </w:r>
    </w:p>
    <w:p w:rsidR="00E66A32" w:rsidRPr="008B4333" w:rsidRDefault="00E66A32" w:rsidP="004F035B">
      <w:pPr>
        <w:ind w:left="426" w:right="-35"/>
        <w:jc w:val="both"/>
        <w:rPr>
          <w:rFonts w:cstheme="minorHAnsi"/>
        </w:rPr>
      </w:pPr>
      <w:r w:rsidRPr="008B4333">
        <w:rPr>
          <w:rFonts w:cstheme="minorHAnsi"/>
        </w:rPr>
        <w:t>16.</w:t>
      </w:r>
      <w:r w:rsidR="007B391C" w:rsidRPr="008B4333">
        <w:rPr>
          <w:rFonts w:cstheme="minorHAnsi"/>
        </w:rPr>
        <w:t>9</w:t>
      </w:r>
      <w:r w:rsidR="004E4685" w:rsidRPr="008B4333">
        <w:rPr>
          <w:rFonts w:cstheme="minorHAnsi"/>
        </w:rPr>
        <w:t xml:space="preserve">- </w:t>
      </w:r>
      <w:r w:rsidRPr="008B4333">
        <w:rPr>
          <w:rFonts w:cstheme="minorHAnsi"/>
        </w:rPr>
        <w:t xml:space="preserve">Quaisquer recursos, impugnações e esclarecimentos sobre dúvidas, eventualmente suscitadas, relativas às orientações contidas no presente pregão, deverão ser </w:t>
      </w:r>
      <w:proofErr w:type="gramStart"/>
      <w:r w:rsidRPr="008B4333">
        <w:rPr>
          <w:rFonts w:cstheme="minorHAnsi"/>
        </w:rPr>
        <w:t>solicitadas</w:t>
      </w:r>
      <w:proofErr w:type="gramEnd"/>
      <w:r w:rsidRPr="008B4333">
        <w:rPr>
          <w:rFonts w:cstheme="minorHAnsi"/>
        </w:rPr>
        <w:t xml:space="preserve"> por escrito ao Pregoeiro e sua Equipe de Apoio através do protocolo Geral da Prefeitura, ou via postal com AR, desde que a manifestação esteja devidamente assinada pelo representante da empresa.</w:t>
      </w:r>
    </w:p>
    <w:p w:rsidR="00E66A32" w:rsidRPr="008B4333" w:rsidRDefault="00E66A32" w:rsidP="004F035B">
      <w:pPr>
        <w:ind w:left="426" w:right="-35"/>
        <w:jc w:val="both"/>
        <w:rPr>
          <w:rFonts w:cstheme="minorHAnsi"/>
        </w:rPr>
      </w:pPr>
      <w:r w:rsidRPr="008B4333">
        <w:rPr>
          <w:rFonts w:cstheme="minorHAnsi"/>
        </w:rPr>
        <w:t>16.</w:t>
      </w:r>
      <w:r w:rsidR="007B391C" w:rsidRPr="008B4333">
        <w:rPr>
          <w:rFonts w:cstheme="minorHAnsi"/>
        </w:rPr>
        <w:t>10</w:t>
      </w:r>
      <w:r w:rsidR="004E4685" w:rsidRPr="008B4333">
        <w:rPr>
          <w:rFonts w:cstheme="minorHAnsi"/>
        </w:rPr>
        <w:t xml:space="preserve">- </w:t>
      </w:r>
      <w:r w:rsidRPr="008B4333">
        <w:rPr>
          <w:rFonts w:cstheme="minorHAnsi"/>
        </w:rPr>
        <w:t xml:space="preserve">Não serão considerados os pedidos e recursos não protocolados no horário </w:t>
      </w:r>
      <w:r w:rsidR="00372233" w:rsidRPr="008B4333">
        <w:rPr>
          <w:rFonts w:cstheme="minorHAnsi"/>
        </w:rPr>
        <w:t>de expediente (das 0</w:t>
      </w:r>
      <w:r w:rsidR="00BD52C6">
        <w:rPr>
          <w:rFonts w:cstheme="minorHAnsi"/>
        </w:rPr>
        <w:t>8</w:t>
      </w:r>
      <w:r w:rsidRPr="008B4333">
        <w:rPr>
          <w:rFonts w:cstheme="minorHAnsi"/>
        </w:rPr>
        <w:t xml:space="preserve">h00min </w:t>
      </w:r>
      <w:r w:rsidR="00372233" w:rsidRPr="008B4333">
        <w:rPr>
          <w:rFonts w:cstheme="minorHAnsi"/>
        </w:rPr>
        <w:t>à</w:t>
      </w:r>
      <w:r w:rsidRPr="008B4333">
        <w:rPr>
          <w:rFonts w:cstheme="minorHAnsi"/>
        </w:rPr>
        <w:t xml:space="preserve">s </w:t>
      </w:r>
      <w:r w:rsidR="00DF2ADA" w:rsidRPr="008B4333">
        <w:rPr>
          <w:rFonts w:cstheme="minorHAnsi"/>
        </w:rPr>
        <w:t>1</w:t>
      </w:r>
      <w:r w:rsidR="00BD52C6">
        <w:rPr>
          <w:rFonts w:cstheme="minorHAnsi"/>
        </w:rPr>
        <w:t>6</w:t>
      </w:r>
      <w:r w:rsidRPr="008B4333">
        <w:rPr>
          <w:rFonts w:cstheme="minorHAnsi"/>
        </w:rPr>
        <w:t>h00min horas).</w:t>
      </w:r>
    </w:p>
    <w:p w:rsidR="004C1C13" w:rsidRPr="008B4333" w:rsidRDefault="004C1C13"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XVII – ANEXOS</w:t>
      </w:r>
    </w:p>
    <w:p w:rsidR="00E66A32" w:rsidRPr="008B4333" w:rsidRDefault="00E66A32" w:rsidP="004F035B">
      <w:pPr>
        <w:ind w:left="426" w:right="-35"/>
        <w:jc w:val="both"/>
        <w:rPr>
          <w:rFonts w:cstheme="minorHAnsi"/>
        </w:rPr>
      </w:pPr>
      <w:proofErr w:type="gramStart"/>
      <w:r w:rsidRPr="008B4333">
        <w:rPr>
          <w:rFonts w:cstheme="minorHAnsi"/>
        </w:rPr>
        <w:t xml:space="preserve">17.1 </w:t>
      </w:r>
      <w:r w:rsidR="006113AA" w:rsidRPr="008B4333">
        <w:rPr>
          <w:rFonts w:cstheme="minorHAnsi"/>
        </w:rPr>
        <w:t>– Anexo I – Termo</w:t>
      </w:r>
      <w:proofErr w:type="gramEnd"/>
      <w:r w:rsidR="006113AA" w:rsidRPr="008B4333">
        <w:rPr>
          <w:rFonts w:cstheme="minorHAnsi"/>
        </w:rPr>
        <w:t xml:space="preserve"> de Referência</w:t>
      </w:r>
    </w:p>
    <w:p w:rsidR="00B45A65" w:rsidRPr="008B4333" w:rsidRDefault="00B45A65" w:rsidP="004F035B">
      <w:pPr>
        <w:ind w:left="426" w:right="-35"/>
        <w:jc w:val="both"/>
        <w:rPr>
          <w:rFonts w:cstheme="minorHAnsi"/>
        </w:rPr>
      </w:pPr>
      <w:proofErr w:type="gramStart"/>
      <w:r w:rsidRPr="008B4333">
        <w:rPr>
          <w:rFonts w:cstheme="minorHAnsi"/>
        </w:rPr>
        <w:t>17.2 – Anexo II – Modelo</w:t>
      </w:r>
      <w:proofErr w:type="gramEnd"/>
      <w:r w:rsidRPr="008B4333">
        <w:rPr>
          <w:rFonts w:cstheme="minorHAnsi"/>
        </w:rPr>
        <w:t xml:space="preserve"> de </w:t>
      </w:r>
      <w:r w:rsidR="006113AA" w:rsidRPr="008B4333">
        <w:rPr>
          <w:rFonts w:cstheme="minorHAnsi"/>
        </w:rPr>
        <w:t>P</w:t>
      </w:r>
      <w:r w:rsidRPr="008B4333">
        <w:rPr>
          <w:rFonts w:cstheme="minorHAnsi"/>
        </w:rPr>
        <w:t>roposta</w:t>
      </w:r>
    </w:p>
    <w:p w:rsidR="006113AA" w:rsidRPr="008B4333" w:rsidRDefault="00E66A32" w:rsidP="004F035B">
      <w:pPr>
        <w:ind w:left="426" w:right="-35"/>
        <w:jc w:val="both"/>
        <w:rPr>
          <w:rFonts w:cstheme="minorHAnsi"/>
        </w:rPr>
      </w:pPr>
      <w:proofErr w:type="gramStart"/>
      <w:r w:rsidRPr="008B4333">
        <w:rPr>
          <w:rFonts w:cstheme="minorHAnsi"/>
        </w:rPr>
        <w:t>17.</w:t>
      </w:r>
      <w:r w:rsidR="00B45A65" w:rsidRPr="008B4333">
        <w:rPr>
          <w:rFonts w:cstheme="minorHAnsi"/>
        </w:rPr>
        <w:t>3</w:t>
      </w:r>
      <w:r w:rsidRPr="008B4333">
        <w:rPr>
          <w:rFonts w:cstheme="minorHAnsi"/>
        </w:rPr>
        <w:t xml:space="preserve"> – Anexo II</w:t>
      </w:r>
      <w:r w:rsidR="00B45A65" w:rsidRPr="008B4333">
        <w:rPr>
          <w:rFonts w:cstheme="minorHAnsi"/>
        </w:rPr>
        <w:t>I</w:t>
      </w:r>
      <w:r w:rsidRPr="008B4333">
        <w:rPr>
          <w:rFonts w:cstheme="minorHAnsi"/>
        </w:rPr>
        <w:t xml:space="preserve"> – </w:t>
      </w:r>
      <w:r w:rsidR="00CC6AF1" w:rsidRPr="008B4333">
        <w:rPr>
          <w:rFonts w:cstheme="minorHAnsi"/>
        </w:rPr>
        <w:t>Modelo</w:t>
      </w:r>
      <w:proofErr w:type="gramEnd"/>
      <w:r w:rsidR="00CC6AF1" w:rsidRPr="008B4333">
        <w:rPr>
          <w:rFonts w:cstheme="minorHAnsi"/>
        </w:rPr>
        <w:t xml:space="preserve"> de </w:t>
      </w:r>
      <w:r w:rsidR="006113AA" w:rsidRPr="008B4333">
        <w:rPr>
          <w:rFonts w:cstheme="minorHAnsi"/>
        </w:rPr>
        <w:t>Credenciamento</w:t>
      </w:r>
    </w:p>
    <w:p w:rsidR="006113AA" w:rsidRPr="008B4333" w:rsidRDefault="00E66A32" w:rsidP="004F035B">
      <w:pPr>
        <w:ind w:left="426" w:right="-35"/>
        <w:jc w:val="both"/>
        <w:rPr>
          <w:rFonts w:cstheme="minorHAnsi"/>
        </w:rPr>
      </w:pPr>
      <w:proofErr w:type="gramStart"/>
      <w:r w:rsidRPr="008B4333">
        <w:rPr>
          <w:rFonts w:cstheme="minorHAnsi"/>
        </w:rPr>
        <w:t>17.</w:t>
      </w:r>
      <w:r w:rsidR="00B45A65" w:rsidRPr="008B4333">
        <w:rPr>
          <w:rFonts w:cstheme="minorHAnsi"/>
        </w:rPr>
        <w:t>4</w:t>
      </w:r>
      <w:r w:rsidRPr="008B4333">
        <w:rPr>
          <w:rFonts w:cstheme="minorHAnsi"/>
        </w:rPr>
        <w:t xml:space="preserve"> – Anexo I</w:t>
      </w:r>
      <w:r w:rsidR="00B45A65" w:rsidRPr="008B4333">
        <w:rPr>
          <w:rFonts w:cstheme="minorHAnsi"/>
        </w:rPr>
        <w:t>V</w:t>
      </w:r>
      <w:r w:rsidRPr="008B4333">
        <w:rPr>
          <w:rFonts w:cstheme="minorHAnsi"/>
        </w:rPr>
        <w:t xml:space="preserve"> – </w:t>
      </w:r>
      <w:r w:rsidR="006113AA" w:rsidRPr="008B4333">
        <w:rPr>
          <w:rFonts w:cstheme="minorHAnsi"/>
        </w:rPr>
        <w:t>Minuta</w:t>
      </w:r>
      <w:proofErr w:type="gramEnd"/>
      <w:r w:rsidR="006113AA" w:rsidRPr="008B4333">
        <w:rPr>
          <w:rFonts w:cstheme="minorHAnsi"/>
        </w:rPr>
        <w:t xml:space="preserve"> da Ata de Registro de Preços</w:t>
      </w:r>
    </w:p>
    <w:p w:rsidR="006113AA" w:rsidRPr="008B4333" w:rsidRDefault="00B45A65" w:rsidP="004F035B">
      <w:pPr>
        <w:ind w:left="426" w:right="-35"/>
        <w:jc w:val="both"/>
        <w:rPr>
          <w:rFonts w:cstheme="minorHAnsi"/>
        </w:rPr>
      </w:pPr>
      <w:proofErr w:type="gramStart"/>
      <w:r w:rsidRPr="008B4333">
        <w:rPr>
          <w:rFonts w:cstheme="minorHAnsi"/>
        </w:rPr>
        <w:t>17.</w:t>
      </w:r>
      <w:r w:rsidR="00064BEF" w:rsidRPr="008B4333">
        <w:rPr>
          <w:rFonts w:cstheme="minorHAnsi"/>
        </w:rPr>
        <w:t>5</w:t>
      </w:r>
      <w:r w:rsidRPr="008B4333">
        <w:rPr>
          <w:rFonts w:cstheme="minorHAnsi"/>
        </w:rPr>
        <w:t xml:space="preserve"> – Anexo </w:t>
      </w:r>
      <w:r w:rsidR="00E66A32" w:rsidRPr="008B4333">
        <w:rPr>
          <w:rFonts w:cstheme="minorHAnsi"/>
        </w:rPr>
        <w:t xml:space="preserve">V – </w:t>
      </w:r>
      <w:r w:rsidR="00CC6AF1" w:rsidRPr="008B4333">
        <w:rPr>
          <w:rFonts w:cstheme="minorHAnsi"/>
        </w:rPr>
        <w:t>Modelo</w:t>
      </w:r>
      <w:proofErr w:type="gramEnd"/>
      <w:r w:rsidR="00CC6AF1" w:rsidRPr="008B4333">
        <w:rPr>
          <w:rFonts w:cstheme="minorHAnsi"/>
        </w:rPr>
        <w:t xml:space="preserve"> de </w:t>
      </w:r>
      <w:r w:rsidR="006113AA" w:rsidRPr="008B4333">
        <w:rPr>
          <w:rFonts w:cstheme="minorHAnsi"/>
        </w:rPr>
        <w:t xml:space="preserve">Declaração de Situação Regular </w:t>
      </w:r>
      <w:r w:rsidR="007856AC" w:rsidRPr="008B4333">
        <w:rPr>
          <w:rFonts w:cstheme="minorHAnsi"/>
        </w:rPr>
        <w:t>p</w:t>
      </w:r>
      <w:r w:rsidR="006113AA" w:rsidRPr="008B4333">
        <w:rPr>
          <w:rFonts w:cstheme="minorHAnsi"/>
        </w:rPr>
        <w:t>erante o Ministério do Trabalho.</w:t>
      </w:r>
    </w:p>
    <w:p w:rsidR="00FE7007" w:rsidRPr="008B4333" w:rsidRDefault="00E66A32" w:rsidP="004F035B">
      <w:pPr>
        <w:ind w:left="426" w:right="-35"/>
        <w:jc w:val="both"/>
        <w:rPr>
          <w:rFonts w:cstheme="minorHAnsi"/>
        </w:rPr>
      </w:pPr>
      <w:r w:rsidRPr="008B4333">
        <w:rPr>
          <w:rFonts w:cstheme="minorHAnsi"/>
        </w:rPr>
        <w:t>17.</w:t>
      </w:r>
      <w:r w:rsidR="00064BEF" w:rsidRPr="008B4333">
        <w:rPr>
          <w:rFonts w:cstheme="minorHAnsi"/>
        </w:rPr>
        <w:t>6</w:t>
      </w:r>
      <w:r w:rsidRPr="008B4333">
        <w:rPr>
          <w:rFonts w:cstheme="minorHAnsi"/>
        </w:rPr>
        <w:t xml:space="preserve"> – Anexo V</w:t>
      </w:r>
      <w:r w:rsidR="00FF5C5B" w:rsidRPr="008B4333">
        <w:rPr>
          <w:rFonts w:cstheme="minorHAnsi"/>
        </w:rPr>
        <w:t>I</w:t>
      </w:r>
      <w:r w:rsidRPr="008B4333">
        <w:rPr>
          <w:rFonts w:cstheme="minorHAnsi"/>
        </w:rPr>
        <w:t xml:space="preserve"> –</w:t>
      </w:r>
      <w:r w:rsidR="00CC6AF1" w:rsidRPr="008B4333">
        <w:rPr>
          <w:rFonts w:cstheme="minorHAnsi"/>
        </w:rPr>
        <w:t xml:space="preserve">Modelo de </w:t>
      </w:r>
      <w:r w:rsidR="007856AC" w:rsidRPr="008B4333">
        <w:rPr>
          <w:rFonts w:cstheme="minorHAnsi"/>
        </w:rPr>
        <w:t xml:space="preserve">Declaração de ME, EPP ou </w:t>
      </w:r>
      <w:proofErr w:type="gramStart"/>
      <w:r w:rsidR="007856AC" w:rsidRPr="008B4333">
        <w:rPr>
          <w:rFonts w:cstheme="minorHAnsi"/>
        </w:rPr>
        <w:t>MEI</w:t>
      </w:r>
      <w:proofErr w:type="gramEnd"/>
    </w:p>
    <w:p w:rsidR="00E66A32" w:rsidRPr="008B4333" w:rsidRDefault="00E66A32" w:rsidP="004F035B">
      <w:pPr>
        <w:ind w:left="426" w:right="-35"/>
        <w:jc w:val="both"/>
        <w:rPr>
          <w:rFonts w:cstheme="minorHAnsi"/>
        </w:rPr>
      </w:pPr>
      <w:proofErr w:type="gramStart"/>
      <w:r w:rsidRPr="008B4333">
        <w:rPr>
          <w:rFonts w:cstheme="minorHAnsi"/>
        </w:rPr>
        <w:t>17.</w:t>
      </w:r>
      <w:r w:rsidR="00064BEF" w:rsidRPr="008B4333">
        <w:rPr>
          <w:rFonts w:cstheme="minorHAnsi"/>
        </w:rPr>
        <w:t>7</w:t>
      </w:r>
      <w:r w:rsidRPr="008B4333">
        <w:rPr>
          <w:rFonts w:cstheme="minorHAnsi"/>
        </w:rPr>
        <w:t>- Anexo VI</w:t>
      </w:r>
      <w:r w:rsidR="00FF5C5B" w:rsidRPr="008B4333">
        <w:rPr>
          <w:rFonts w:cstheme="minorHAnsi"/>
        </w:rPr>
        <w:t xml:space="preserve">I </w:t>
      </w:r>
      <w:r w:rsidR="006113AA" w:rsidRPr="008B4333">
        <w:rPr>
          <w:rFonts w:cstheme="minorHAnsi"/>
        </w:rPr>
        <w:t xml:space="preserve">– </w:t>
      </w:r>
      <w:r w:rsidR="00CC6AF1" w:rsidRPr="008B4333">
        <w:rPr>
          <w:rFonts w:cstheme="minorHAnsi"/>
        </w:rPr>
        <w:t>Modelo</w:t>
      </w:r>
      <w:proofErr w:type="gramEnd"/>
      <w:r w:rsidR="00CC6AF1" w:rsidRPr="008B4333">
        <w:rPr>
          <w:rFonts w:cstheme="minorHAnsi"/>
        </w:rPr>
        <w:t xml:space="preserve"> de </w:t>
      </w:r>
      <w:r w:rsidR="007856AC" w:rsidRPr="008B4333">
        <w:rPr>
          <w:rFonts w:cstheme="minorHAnsi"/>
        </w:rPr>
        <w:t>Declaração de concordância aos termos do edital e habilitação</w:t>
      </w:r>
    </w:p>
    <w:p w:rsidR="007856AC" w:rsidRPr="008B4333" w:rsidRDefault="00064BEF" w:rsidP="004F035B">
      <w:pPr>
        <w:ind w:left="426" w:right="-35"/>
        <w:jc w:val="both"/>
        <w:rPr>
          <w:rFonts w:cstheme="minorHAnsi"/>
        </w:rPr>
      </w:pPr>
      <w:proofErr w:type="gramStart"/>
      <w:r w:rsidRPr="008B4333">
        <w:rPr>
          <w:rFonts w:cstheme="minorHAnsi"/>
        </w:rPr>
        <w:t>17.8</w:t>
      </w:r>
      <w:r w:rsidR="00FF5C5B" w:rsidRPr="008B4333">
        <w:rPr>
          <w:rFonts w:cstheme="minorHAnsi"/>
        </w:rPr>
        <w:t xml:space="preserve"> – Anexo </w:t>
      </w:r>
      <w:r w:rsidRPr="008B4333">
        <w:rPr>
          <w:rFonts w:cstheme="minorHAnsi"/>
        </w:rPr>
        <w:t>VIII</w:t>
      </w:r>
      <w:r w:rsidR="007856AC" w:rsidRPr="008B4333">
        <w:rPr>
          <w:rFonts w:cstheme="minorHAnsi"/>
        </w:rPr>
        <w:t xml:space="preserve"> – </w:t>
      </w:r>
      <w:r w:rsidR="00CC6AF1" w:rsidRPr="008B4333">
        <w:rPr>
          <w:rFonts w:cstheme="minorHAnsi"/>
        </w:rPr>
        <w:t>Modelo</w:t>
      </w:r>
      <w:proofErr w:type="gramEnd"/>
      <w:r w:rsidR="00CC6AF1" w:rsidRPr="008B4333">
        <w:rPr>
          <w:rFonts w:cstheme="minorHAnsi"/>
        </w:rPr>
        <w:t xml:space="preserve"> de </w:t>
      </w:r>
      <w:r w:rsidR="007856AC" w:rsidRPr="008B4333">
        <w:rPr>
          <w:rFonts w:cstheme="minorHAnsi"/>
        </w:rPr>
        <w:t xml:space="preserve">Declaração de inexistência de impedimento </w:t>
      </w:r>
      <w:r w:rsidR="00C12114" w:rsidRPr="008B4333">
        <w:rPr>
          <w:rFonts w:cstheme="minorHAnsi"/>
        </w:rPr>
        <w:t>legal</w:t>
      </w:r>
    </w:p>
    <w:p w:rsidR="007856AC" w:rsidRPr="008B4333" w:rsidRDefault="007856AC" w:rsidP="004F035B">
      <w:pPr>
        <w:ind w:left="426" w:right="-35"/>
        <w:jc w:val="both"/>
        <w:rPr>
          <w:rFonts w:cstheme="minorHAnsi"/>
        </w:rPr>
      </w:pPr>
    </w:p>
    <w:p w:rsidR="006113AA" w:rsidRPr="008B4333" w:rsidRDefault="006113AA" w:rsidP="004F035B">
      <w:pPr>
        <w:ind w:left="426" w:right="-35"/>
        <w:jc w:val="both"/>
        <w:rPr>
          <w:rFonts w:cstheme="minorHAnsi"/>
        </w:rPr>
      </w:pPr>
    </w:p>
    <w:p w:rsidR="00627192" w:rsidRPr="008B4333" w:rsidRDefault="00CF12C7" w:rsidP="004F035B">
      <w:pPr>
        <w:ind w:left="426" w:right="-35"/>
        <w:jc w:val="center"/>
        <w:rPr>
          <w:rFonts w:cstheme="minorHAnsi"/>
        </w:rPr>
      </w:pPr>
      <w:r w:rsidRPr="008B4333">
        <w:rPr>
          <w:rFonts w:cstheme="minorHAnsi"/>
        </w:rPr>
        <w:t>Rodeiro</w:t>
      </w:r>
      <w:r w:rsidR="00627192" w:rsidRPr="008B4333">
        <w:rPr>
          <w:rFonts w:cstheme="minorHAnsi"/>
        </w:rPr>
        <w:t>,</w:t>
      </w:r>
      <w:r w:rsidR="001701CC">
        <w:rPr>
          <w:rFonts w:cstheme="minorHAnsi"/>
        </w:rPr>
        <w:t xml:space="preserve"> 09</w:t>
      </w:r>
      <w:r w:rsidR="00752FCD" w:rsidRPr="008B4333">
        <w:rPr>
          <w:rFonts w:cstheme="minorHAnsi"/>
        </w:rPr>
        <w:t xml:space="preserve"> de </w:t>
      </w:r>
      <w:r w:rsidR="001701CC">
        <w:rPr>
          <w:rFonts w:cstheme="minorHAnsi"/>
        </w:rPr>
        <w:t>Janeiro</w:t>
      </w:r>
      <w:r w:rsidR="00E743AF" w:rsidRPr="008B4333">
        <w:rPr>
          <w:rFonts w:cstheme="minorHAnsi"/>
        </w:rPr>
        <w:t xml:space="preserve"> de</w:t>
      </w:r>
      <w:r w:rsidR="00C20466" w:rsidRPr="008B4333">
        <w:rPr>
          <w:rFonts w:cstheme="minorHAnsi"/>
        </w:rPr>
        <w:t xml:space="preserve"> </w:t>
      </w:r>
      <w:r w:rsidR="002D44DE">
        <w:rPr>
          <w:rFonts w:cstheme="minorHAnsi"/>
        </w:rPr>
        <w:t>2018</w:t>
      </w:r>
      <w:r w:rsidR="002571F8" w:rsidRPr="008B4333">
        <w:rPr>
          <w:rFonts w:cstheme="minorHAnsi"/>
        </w:rPr>
        <w:t>.</w:t>
      </w:r>
    </w:p>
    <w:p w:rsidR="00371DD7" w:rsidRPr="008B4333" w:rsidRDefault="00371DD7" w:rsidP="004F035B">
      <w:pPr>
        <w:widowControl w:val="0"/>
        <w:tabs>
          <w:tab w:val="left" w:pos="396"/>
          <w:tab w:val="left" w:pos="493"/>
        </w:tabs>
        <w:autoSpaceDE w:val="0"/>
        <w:autoSpaceDN w:val="0"/>
        <w:adjustRightInd w:val="0"/>
        <w:ind w:left="426" w:right="-35"/>
        <w:jc w:val="both"/>
        <w:rPr>
          <w:rFonts w:cstheme="minorHAnsi"/>
          <w:lang w:val="pt-PT"/>
        </w:rPr>
      </w:pPr>
    </w:p>
    <w:p w:rsidR="00371DD7" w:rsidRPr="008B4333" w:rsidRDefault="00371DD7" w:rsidP="004F035B">
      <w:pPr>
        <w:widowControl w:val="0"/>
        <w:tabs>
          <w:tab w:val="left" w:pos="396"/>
          <w:tab w:val="left" w:pos="493"/>
        </w:tabs>
        <w:autoSpaceDE w:val="0"/>
        <w:autoSpaceDN w:val="0"/>
        <w:adjustRightInd w:val="0"/>
        <w:ind w:left="426" w:right="-35"/>
        <w:jc w:val="both"/>
        <w:rPr>
          <w:rFonts w:cstheme="minorHAnsi"/>
          <w:lang w:val="pt-PT"/>
        </w:rPr>
      </w:pPr>
    </w:p>
    <w:p w:rsidR="00371DD7" w:rsidRPr="008B4333" w:rsidRDefault="00E011BD" w:rsidP="00E011BD">
      <w:pPr>
        <w:widowControl w:val="0"/>
        <w:tabs>
          <w:tab w:val="left" w:pos="396"/>
          <w:tab w:val="left" w:pos="493"/>
        </w:tabs>
        <w:autoSpaceDE w:val="0"/>
        <w:autoSpaceDN w:val="0"/>
        <w:adjustRightInd w:val="0"/>
        <w:ind w:left="426" w:right="-35"/>
        <w:jc w:val="center"/>
        <w:rPr>
          <w:rFonts w:cstheme="minorHAnsi"/>
          <w:lang w:val="pt-PT"/>
        </w:rPr>
      </w:pPr>
      <w:r w:rsidRPr="008B4333">
        <w:rPr>
          <w:rFonts w:cstheme="minorHAnsi"/>
          <w:lang w:val="pt-PT"/>
        </w:rPr>
        <w:t>Raul Paiva de Souza</w:t>
      </w:r>
    </w:p>
    <w:p w:rsidR="003F042F" w:rsidRPr="008B4333" w:rsidRDefault="00E011BD" w:rsidP="00E011BD">
      <w:pPr>
        <w:widowControl w:val="0"/>
        <w:tabs>
          <w:tab w:val="left" w:pos="396"/>
          <w:tab w:val="left" w:pos="493"/>
        </w:tabs>
        <w:autoSpaceDE w:val="0"/>
        <w:autoSpaceDN w:val="0"/>
        <w:adjustRightInd w:val="0"/>
        <w:ind w:left="426" w:right="-35"/>
        <w:jc w:val="center"/>
        <w:rPr>
          <w:rFonts w:cstheme="minorHAnsi"/>
          <w:lang w:val="pt-PT"/>
        </w:rPr>
      </w:pPr>
      <w:r w:rsidRPr="008B4333">
        <w:rPr>
          <w:rFonts w:cstheme="minorHAnsi"/>
          <w:lang w:val="pt-PT"/>
        </w:rPr>
        <w:t>Pregoeiro</w:t>
      </w:r>
    </w:p>
    <w:p w:rsidR="003F042F" w:rsidRDefault="00DF2ADA" w:rsidP="00DF2ADA">
      <w:pPr>
        <w:tabs>
          <w:tab w:val="left" w:pos="5730"/>
        </w:tabs>
        <w:ind w:right="-35"/>
        <w:rPr>
          <w:rFonts w:cstheme="minorHAnsi"/>
          <w:lang w:val="pt-PT"/>
        </w:rPr>
      </w:pPr>
      <w:r w:rsidRPr="008B4333">
        <w:rPr>
          <w:rFonts w:cstheme="minorHAnsi"/>
          <w:lang w:val="pt-PT"/>
        </w:rPr>
        <w:tab/>
      </w:r>
    </w:p>
    <w:p w:rsidR="000512BB" w:rsidRDefault="000512BB" w:rsidP="00DF2ADA">
      <w:pPr>
        <w:tabs>
          <w:tab w:val="left" w:pos="5730"/>
        </w:tabs>
        <w:ind w:right="-35"/>
        <w:rPr>
          <w:rFonts w:cstheme="minorHAnsi"/>
          <w:lang w:val="pt-PT"/>
        </w:rPr>
      </w:pPr>
    </w:p>
    <w:p w:rsidR="000512BB" w:rsidRDefault="000512BB" w:rsidP="00DF2ADA">
      <w:pPr>
        <w:tabs>
          <w:tab w:val="left" w:pos="5730"/>
        </w:tabs>
        <w:ind w:right="-35"/>
        <w:rPr>
          <w:rFonts w:cstheme="minorHAnsi"/>
          <w:lang w:val="pt-PT"/>
        </w:rPr>
      </w:pPr>
    </w:p>
    <w:p w:rsidR="000512BB" w:rsidRDefault="000512BB" w:rsidP="00DF2ADA">
      <w:pPr>
        <w:tabs>
          <w:tab w:val="left" w:pos="5730"/>
        </w:tabs>
        <w:ind w:right="-35"/>
        <w:rPr>
          <w:rFonts w:cstheme="minorHAnsi"/>
          <w:lang w:val="pt-PT"/>
        </w:rPr>
      </w:pPr>
    </w:p>
    <w:p w:rsidR="000512BB" w:rsidRDefault="000512BB" w:rsidP="00DF2ADA">
      <w:pPr>
        <w:tabs>
          <w:tab w:val="left" w:pos="5730"/>
        </w:tabs>
        <w:ind w:right="-35"/>
        <w:rPr>
          <w:rFonts w:cstheme="minorHAnsi"/>
          <w:lang w:val="pt-PT"/>
        </w:rPr>
      </w:pPr>
    </w:p>
    <w:p w:rsidR="000512BB" w:rsidRPr="008B4333" w:rsidRDefault="000512BB" w:rsidP="00DF2ADA">
      <w:pPr>
        <w:tabs>
          <w:tab w:val="left" w:pos="5730"/>
        </w:tabs>
        <w:ind w:right="-35"/>
        <w:rPr>
          <w:rFonts w:cstheme="minorHAnsi"/>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108"/>
      </w:tblGrid>
      <w:tr w:rsidR="00586210" w:rsidRPr="008B4333" w:rsidTr="00586210">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586210" w:rsidRPr="008B4333" w:rsidRDefault="00586210" w:rsidP="00586210">
            <w:pPr>
              <w:pStyle w:val="Ttulo1"/>
              <w:spacing w:before="120"/>
              <w:jc w:val="center"/>
              <w:rPr>
                <w:rFonts w:cstheme="minorHAnsi"/>
                <w:noProof/>
              </w:rPr>
            </w:pPr>
            <w:r w:rsidRPr="008B4333">
              <w:rPr>
                <w:rFonts w:cstheme="minorHAnsi"/>
                <w:noProof/>
              </w:rPr>
              <w:lastRenderedPageBreak/>
              <w:t xml:space="preserve">PREFEITURA MUNICIPAL DE </w:t>
            </w:r>
            <w:r w:rsidR="00CF12C7" w:rsidRPr="008B4333">
              <w:rPr>
                <w:rFonts w:cstheme="minorHAnsi"/>
                <w:noProof/>
              </w:rPr>
              <w:t>RODEIRO</w:t>
            </w:r>
          </w:p>
        </w:tc>
      </w:tr>
      <w:tr w:rsidR="00586210" w:rsidRPr="008B4333" w:rsidTr="00586210">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586210" w:rsidRPr="008B4333" w:rsidRDefault="00586210" w:rsidP="00586210">
            <w:pPr>
              <w:pStyle w:val="Ttulo1"/>
              <w:spacing w:before="120" w:after="120"/>
              <w:jc w:val="center"/>
              <w:rPr>
                <w:rFonts w:cstheme="minorHAnsi"/>
                <w:bCs w:val="0"/>
              </w:rPr>
            </w:pPr>
            <w:r w:rsidRPr="008B4333">
              <w:rPr>
                <w:rFonts w:cstheme="minorHAnsi"/>
                <w:bCs w:val="0"/>
              </w:rPr>
              <w:t>PREGÃO PRESENCIAL – ANEXO I</w:t>
            </w:r>
          </w:p>
          <w:p w:rsidR="00586210" w:rsidRPr="008B4333" w:rsidRDefault="00586210" w:rsidP="00586210">
            <w:pPr>
              <w:jc w:val="center"/>
              <w:rPr>
                <w:rFonts w:cstheme="minorHAnsi"/>
                <w:b/>
                <w:lang w:val="pt-PT"/>
              </w:rPr>
            </w:pPr>
            <w:r w:rsidRPr="008B4333">
              <w:rPr>
                <w:rFonts w:cstheme="minorHAnsi"/>
                <w:b/>
                <w:lang w:val="pt-PT"/>
              </w:rPr>
              <w:t>(TERMO DE REFERÊNCIA – BENS E/OU SERVIÇOS)</w:t>
            </w:r>
          </w:p>
        </w:tc>
      </w:tr>
      <w:tr w:rsidR="00586210" w:rsidRPr="008B4333" w:rsidTr="00586210">
        <w:trPr>
          <w:trHeight w:val="584"/>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586210" w:rsidRPr="008B4333" w:rsidRDefault="00586210" w:rsidP="007F2AB0">
            <w:pPr>
              <w:pStyle w:val="Ttulo1"/>
              <w:spacing w:before="120" w:after="120"/>
              <w:jc w:val="center"/>
              <w:rPr>
                <w:rFonts w:cstheme="minorHAnsi"/>
                <w:bCs w:val="0"/>
                <w:noProof/>
              </w:rPr>
            </w:pPr>
            <w:r w:rsidRPr="008B4333">
              <w:rPr>
                <w:rFonts w:cstheme="minorHAnsi"/>
                <w:bCs w:val="0"/>
              </w:rPr>
              <w:t xml:space="preserve">PROCESSO LICITATÓRIO Nº. </w:t>
            </w:r>
            <w:r w:rsidR="000331A5">
              <w:rPr>
                <w:rFonts w:cstheme="minorHAnsi"/>
                <w:bCs w:val="0"/>
              </w:rPr>
              <w:t>003/2018</w:t>
            </w:r>
            <w:r w:rsidR="007B52FF" w:rsidRPr="008B4333">
              <w:rPr>
                <w:rFonts w:cstheme="minorHAnsi"/>
                <w:bCs w:val="0"/>
                <w:noProof/>
              </w:rPr>
              <w:fldChar w:fldCharType="begin"/>
            </w:r>
            <w:r w:rsidRPr="008B4333">
              <w:rPr>
                <w:rFonts w:cstheme="minorHAnsi"/>
                <w:bCs w:val="0"/>
                <w:noProof/>
              </w:rPr>
              <w:instrText xml:space="preserve"> MERGEFIELD "NUM_PROCESSO" </w:instrText>
            </w:r>
            <w:r w:rsidR="007B52FF" w:rsidRPr="008B4333">
              <w:rPr>
                <w:rFonts w:cstheme="minorHAnsi"/>
                <w:bCs w:val="0"/>
                <w:noProof/>
              </w:rPr>
              <w:fldChar w:fldCharType="end"/>
            </w:r>
          </w:p>
        </w:tc>
      </w:tr>
      <w:tr w:rsidR="00586210" w:rsidRPr="008B4333" w:rsidTr="00586210">
        <w:trPr>
          <w:cantSplit/>
          <w:jc w:val="center"/>
        </w:trPr>
        <w:tc>
          <w:tcPr>
            <w:tcW w:w="4558" w:type="dxa"/>
            <w:tcBorders>
              <w:top w:val="double" w:sz="6" w:space="0" w:color="auto"/>
              <w:left w:val="double" w:sz="6" w:space="0" w:color="auto"/>
              <w:bottom w:val="nil"/>
              <w:right w:val="double" w:sz="6" w:space="0" w:color="auto"/>
            </w:tcBorders>
          </w:tcPr>
          <w:p w:rsidR="00586210" w:rsidRPr="008B4333" w:rsidRDefault="00586210" w:rsidP="00586210">
            <w:pPr>
              <w:pStyle w:val="Ttulo1"/>
              <w:spacing w:before="120"/>
              <w:ind w:left="426"/>
              <w:rPr>
                <w:rFonts w:cstheme="minorHAnsi"/>
              </w:rPr>
            </w:pPr>
          </w:p>
        </w:tc>
        <w:tc>
          <w:tcPr>
            <w:tcW w:w="3450" w:type="dxa"/>
            <w:tcBorders>
              <w:top w:val="nil"/>
              <w:left w:val="nil"/>
              <w:bottom w:val="nil"/>
              <w:right w:val="nil"/>
            </w:tcBorders>
          </w:tcPr>
          <w:p w:rsidR="00586210" w:rsidRPr="008B4333" w:rsidRDefault="00586210" w:rsidP="00586210">
            <w:pPr>
              <w:pStyle w:val="Ttulo1"/>
              <w:spacing w:before="120"/>
              <w:ind w:left="262"/>
              <w:rPr>
                <w:rFonts w:cstheme="minorHAnsi"/>
                <w:b w:val="0"/>
              </w:rPr>
            </w:pPr>
            <w:r w:rsidRPr="008B4333">
              <w:rPr>
                <w:rFonts w:cstheme="minorHAnsi"/>
                <w:b w:val="0"/>
              </w:rPr>
              <w:t>NUMERAÇÃO SEQÜENCIAL</w:t>
            </w:r>
          </w:p>
        </w:tc>
        <w:tc>
          <w:tcPr>
            <w:tcW w:w="1108" w:type="dxa"/>
            <w:tcBorders>
              <w:top w:val="nil"/>
              <w:left w:val="single" w:sz="4" w:space="0" w:color="auto"/>
              <w:bottom w:val="nil"/>
              <w:right w:val="double" w:sz="6" w:space="0" w:color="auto"/>
            </w:tcBorders>
          </w:tcPr>
          <w:p w:rsidR="00586210" w:rsidRPr="008B4333" w:rsidRDefault="00586210" w:rsidP="00586210">
            <w:pPr>
              <w:pStyle w:val="Ttulo1"/>
              <w:spacing w:before="120"/>
              <w:ind w:left="262"/>
              <w:rPr>
                <w:rFonts w:cstheme="minorHAnsi"/>
              </w:rPr>
            </w:pPr>
          </w:p>
        </w:tc>
      </w:tr>
      <w:tr w:rsidR="00586210" w:rsidRPr="008B4333" w:rsidTr="00586210">
        <w:trPr>
          <w:cantSplit/>
          <w:jc w:val="center"/>
        </w:trPr>
        <w:tc>
          <w:tcPr>
            <w:tcW w:w="4558" w:type="dxa"/>
            <w:tcBorders>
              <w:top w:val="nil"/>
              <w:left w:val="double" w:sz="6" w:space="0" w:color="auto"/>
              <w:bottom w:val="nil"/>
              <w:right w:val="double" w:sz="6" w:space="0" w:color="auto"/>
            </w:tcBorders>
          </w:tcPr>
          <w:p w:rsidR="00586210" w:rsidRPr="00F51D82" w:rsidRDefault="00F51D82" w:rsidP="00586210">
            <w:pPr>
              <w:spacing w:before="120"/>
              <w:ind w:left="426"/>
              <w:jc w:val="both"/>
              <w:rPr>
                <w:rFonts w:cstheme="minorHAnsi"/>
                <w:b/>
              </w:rPr>
            </w:pPr>
            <w:r w:rsidRPr="00F51D82">
              <w:rPr>
                <w:rFonts w:cstheme="minorHAnsi"/>
                <w:b/>
              </w:rPr>
              <w:t>EDITAL DE LICITAÇÃO</w:t>
            </w:r>
          </w:p>
        </w:tc>
        <w:tc>
          <w:tcPr>
            <w:tcW w:w="3450" w:type="dxa"/>
            <w:tcBorders>
              <w:top w:val="nil"/>
              <w:left w:val="nil"/>
              <w:bottom w:val="nil"/>
              <w:right w:val="nil"/>
            </w:tcBorders>
          </w:tcPr>
          <w:p w:rsidR="00586210" w:rsidRPr="008B4333" w:rsidRDefault="00586210" w:rsidP="00586210">
            <w:pPr>
              <w:pStyle w:val="Ttulo2"/>
              <w:spacing w:before="120"/>
              <w:ind w:left="262"/>
              <w:jc w:val="both"/>
              <w:rPr>
                <w:rFonts w:cstheme="minorHAnsi"/>
                <w:b w:val="0"/>
              </w:rPr>
            </w:pPr>
            <w:r w:rsidRPr="008B4333">
              <w:rPr>
                <w:rFonts w:cstheme="minorHAnsi"/>
                <w:b w:val="0"/>
              </w:rPr>
              <w:t>LICITAÇÃO</w:t>
            </w:r>
          </w:p>
        </w:tc>
        <w:tc>
          <w:tcPr>
            <w:tcW w:w="1108" w:type="dxa"/>
            <w:tcBorders>
              <w:top w:val="nil"/>
              <w:left w:val="single" w:sz="4" w:space="0" w:color="auto"/>
              <w:bottom w:val="nil"/>
              <w:right w:val="double" w:sz="6" w:space="0" w:color="auto"/>
            </w:tcBorders>
          </w:tcPr>
          <w:p w:rsidR="00586210" w:rsidRPr="008B4333" w:rsidRDefault="000331A5" w:rsidP="007F2AB0">
            <w:pPr>
              <w:spacing w:before="120"/>
              <w:jc w:val="center"/>
              <w:rPr>
                <w:rFonts w:cstheme="minorHAnsi"/>
              </w:rPr>
            </w:pPr>
            <w:r>
              <w:rPr>
                <w:rFonts w:cstheme="minorHAnsi"/>
              </w:rPr>
              <w:t>003/2018</w:t>
            </w:r>
          </w:p>
        </w:tc>
      </w:tr>
      <w:tr w:rsidR="00586210" w:rsidRPr="008B4333" w:rsidTr="00586210">
        <w:trPr>
          <w:cantSplit/>
          <w:jc w:val="center"/>
        </w:trPr>
        <w:tc>
          <w:tcPr>
            <w:tcW w:w="4558" w:type="dxa"/>
            <w:tcBorders>
              <w:top w:val="nil"/>
              <w:left w:val="double" w:sz="6" w:space="0" w:color="auto"/>
              <w:bottom w:val="double" w:sz="6" w:space="0" w:color="auto"/>
              <w:right w:val="double" w:sz="6" w:space="0" w:color="auto"/>
            </w:tcBorders>
          </w:tcPr>
          <w:p w:rsidR="00586210" w:rsidRPr="008B4333" w:rsidRDefault="00586210" w:rsidP="003516CF">
            <w:pPr>
              <w:spacing w:after="120"/>
              <w:ind w:left="426"/>
              <w:jc w:val="both"/>
              <w:rPr>
                <w:rFonts w:cstheme="minorHAnsi"/>
              </w:rPr>
            </w:pPr>
          </w:p>
          <w:p w:rsidR="00E5719B" w:rsidRPr="008B4333" w:rsidRDefault="00E5719B" w:rsidP="003516CF">
            <w:pPr>
              <w:spacing w:after="120"/>
              <w:ind w:left="426"/>
              <w:jc w:val="both"/>
              <w:rPr>
                <w:rFonts w:cstheme="minorHAnsi"/>
              </w:rPr>
            </w:pPr>
          </w:p>
        </w:tc>
        <w:tc>
          <w:tcPr>
            <w:tcW w:w="3450" w:type="dxa"/>
            <w:tcBorders>
              <w:top w:val="nil"/>
              <w:left w:val="nil"/>
              <w:bottom w:val="double" w:sz="6" w:space="0" w:color="auto"/>
              <w:right w:val="nil"/>
            </w:tcBorders>
          </w:tcPr>
          <w:p w:rsidR="00F51D82" w:rsidRDefault="00586210" w:rsidP="00586210">
            <w:pPr>
              <w:spacing w:after="120"/>
              <w:ind w:left="262"/>
              <w:jc w:val="both"/>
              <w:rPr>
                <w:rFonts w:cstheme="minorHAnsi"/>
                <w:noProof/>
              </w:rPr>
            </w:pPr>
            <w:r w:rsidRPr="008B4333">
              <w:rPr>
                <w:rFonts w:cstheme="minorHAnsi"/>
                <w:noProof/>
              </w:rPr>
              <w:t>PREGÃO</w:t>
            </w:r>
          </w:p>
          <w:p w:rsidR="00586210" w:rsidRPr="008B4333" w:rsidRDefault="00F51D82" w:rsidP="00586210">
            <w:pPr>
              <w:spacing w:after="120"/>
              <w:ind w:left="262"/>
              <w:jc w:val="both"/>
              <w:rPr>
                <w:rFonts w:cstheme="minorHAnsi"/>
              </w:rPr>
            </w:pPr>
            <w:r>
              <w:rPr>
                <w:rFonts w:cstheme="minorHAnsi"/>
                <w:noProof/>
              </w:rPr>
              <w:t>REGISTRO</w:t>
            </w:r>
            <w:r w:rsidR="007B52FF" w:rsidRPr="008B4333">
              <w:rPr>
                <w:rFonts w:cstheme="minorHAnsi"/>
                <w:noProof/>
              </w:rPr>
              <w:fldChar w:fldCharType="begin"/>
            </w:r>
            <w:r w:rsidR="00586210" w:rsidRPr="008B4333">
              <w:rPr>
                <w:rFonts w:cstheme="minorHAnsi"/>
                <w:noProof/>
              </w:rPr>
              <w:instrText xml:space="preserve"> MERGEFIELD "MODALIDADE" </w:instrText>
            </w:r>
            <w:r w:rsidR="007B52FF" w:rsidRPr="008B4333">
              <w:rPr>
                <w:rFonts w:cstheme="minorHAnsi"/>
                <w:noProof/>
              </w:rPr>
              <w:fldChar w:fldCharType="end"/>
            </w:r>
          </w:p>
        </w:tc>
        <w:tc>
          <w:tcPr>
            <w:tcW w:w="1108" w:type="dxa"/>
            <w:tcBorders>
              <w:top w:val="nil"/>
              <w:left w:val="single" w:sz="4" w:space="0" w:color="auto"/>
              <w:bottom w:val="double" w:sz="6" w:space="0" w:color="auto"/>
              <w:right w:val="double" w:sz="6" w:space="0" w:color="auto"/>
            </w:tcBorders>
          </w:tcPr>
          <w:p w:rsidR="00586210" w:rsidRDefault="000331A5" w:rsidP="007F2AB0">
            <w:pPr>
              <w:spacing w:after="120"/>
              <w:jc w:val="center"/>
              <w:rPr>
                <w:rFonts w:cstheme="minorHAnsi"/>
              </w:rPr>
            </w:pPr>
            <w:r>
              <w:rPr>
                <w:rFonts w:cstheme="minorHAnsi"/>
              </w:rPr>
              <w:t>002/2018</w:t>
            </w:r>
          </w:p>
          <w:p w:rsidR="00F51D82" w:rsidRPr="008B4333" w:rsidRDefault="000331A5" w:rsidP="007F2AB0">
            <w:pPr>
              <w:spacing w:after="120"/>
              <w:jc w:val="center"/>
              <w:rPr>
                <w:rFonts w:cstheme="minorHAnsi"/>
              </w:rPr>
            </w:pPr>
            <w:r>
              <w:rPr>
                <w:rFonts w:cstheme="minorHAnsi"/>
              </w:rPr>
              <w:t>002/2018</w:t>
            </w:r>
          </w:p>
        </w:tc>
      </w:tr>
    </w:tbl>
    <w:p w:rsidR="00586210" w:rsidRPr="008B4333" w:rsidRDefault="00586210" w:rsidP="00586210">
      <w:pPr>
        <w:widowControl w:val="0"/>
        <w:autoSpaceDE w:val="0"/>
        <w:autoSpaceDN w:val="0"/>
        <w:adjustRightInd w:val="0"/>
        <w:ind w:left="142" w:right="142"/>
        <w:jc w:val="both"/>
        <w:rPr>
          <w:rFonts w:cstheme="minorHAnsi"/>
          <w:b/>
          <w:bCs/>
          <w:lang w:val="pt-PT"/>
        </w:rPr>
      </w:pPr>
    </w:p>
    <w:p w:rsidR="000512BB" w:rsidRPr="00DE50B4" w:rsidRDefault="007406AA" w:rsidP="000512BB">
      <w:pPr>
        <w:jc w:val="both"/>
      </w:pPr>
      <w:r w:rsidRPr="008B4333">
        <w:rPr>
          <w:rFonts w:cstheme="minorHAnsi"/>
          <w:b/>
          <w:bCs/>
          <w:lang w:val="pt-PT"/>
        </w:rPr>
        <w:t xml:space="preserve">1 - OBJETO: </w:t>
      </w:r>
      <w:r w:rsidR="000512BB" w:rsidRPr="00211D27">
        <w:rPr>
          <w:rFonts w:cs="Calibri"/>
        </w:rPr>
        <w:t xml:space="preserve">Registro de Preço para </w:t>
      </w:r>
      <w:r w:rsidR="000512BB">
        <w:rPr>
          <w:rFonts w:cs="Calibri"/>
        </w:rPr>
        <w:t>l</w:t>
      </w:r>
      <w:r w:rsidR="000512BB" w:rsidRPr="00DE50B4">
        <w:t>ocação de trator de esteira 7D</w:t>
      </w:r>
      <w:r w:rsidR="000512BB">
        <w:t xml:space="preserve"> e</w:t>
      </w:r>
      <w:r w:rsidR="000512BB" w:rsidRPr="00DE50B4">
        <w:t xml:space="preserve"> retro escavadeira</w:t>
      </w:r>
      <w:r w:rsidR="000512BB">
        <w:t>,</w:t>
      </w:r>
      <w:r w:rsidR="000512BB" w:rsidRPr="00DE50B4">
        <w:t xml:space="preserve"> destinados a retirada de cascalho</w:t>
      </w:r>
      <w:r w:rsidR="000512BB">
        <w:t>,</w:t>
      </w:r>
      <w:r w:rsidR="000512BB" w:rsidRPr="00DE50B4">
        <w:t xml:space="preserve"> manutenção das estradas vicinais</w:t>
      </w:r>
      <w:r w:rsidR="000512BB">
        <w:t xml:space="preserve"> e vias urbanas</w:t>
      </w:r>
      <w:r w:rsidR="000512BB" w:rsidRPr="00DE50B4">
        <w:t>; promover a industrialização no município; abertura de caminhos  para realização de serviços; construção e ampliação de rede esgoto; construção de rede pluvial e Locação de horas de caminhão basculante destinado à Secretaria Municipal de Serviços</w:t>
      </w:r>
      <w:r w:rsidR="002D44DE">
        <w:t xml:space="preserve"> </w:t>
      </w:r>
      <w:r w:rsidR="000512BB" w:rsidRPr="00DE50B4">
        <w:t>e Obras para execução de serviços gerais como: transporte de cascalho, areia, pedras, limpeza de entulhos e remoção de terra</w:t>
      </w:r>
      <w:r w:rsidR="000512BB">
        <w:t>, por um período de 12(doze) meses</w:t>
      </w:r>
      <w:r w:rsidR="000512BB" w:rsidRPr="00DE50B4">
        <w:t xml:space="preserve">. </w:t>
      </w:r>
    </w:p>
    <w:p w:rsidR="00276D4E" w:rsidRDefault="00276D4E" w:rsidP="0097777C">
      <w:pPr>
        <w:ind w:left="426" w:right="-35"/>
        <w:jc w:val="both"/>
        <w:rPr>
          <w:rFonts w:cstheme="minorHAnsi"/>
          <w:b/>
        </w:rPr>
      </w:pPr>
    </w:p>
    <w:tbl>
      <w:tblPr>
        <w:tblW w:w="9497" w:type="dxa"/>
        <w:tblInd w:w="354" w:type="dxa"/>
        <w:tblLayout w:type="fixed"/>
        <w:tblCellMar>
          <w:left w:w="70" w:type="dxa"/>
          <w:right w:w="70" w:type="dxa"/>
        </w:tblCellMar>
        <w:tblLook w:val="0000" w:firstRow="0" w:lastRow="0" w:firstColumn="0" w:lastColumn="0" w:noHBand="0" w:noVBand="0"/>
      </w:tblPr>
      <w:tblGrid>
        <w:gridCol w:w="709"/>
        <w:gridCol w:w="708"/>
        <w:gridCol w:w="4536"/>
        <w:gridCol w:w="971"/>
        <w:gridCol w:w="1156"/>
        <w:gridCol w:w="1417"/>
      </w:tblGrid>
      <w:tr w:rsidR="006B01A7" w:rsidRPr="00A10B4B" w:rsidTr="002D44DE">
        <w:trPr>
          <w:trHeight w:val="763"/>
        </w:trPr>
        <w:tc>
          <w:tcPr>
            <w:tcW w:w="709" w:type="dxa"/>
            <w:tcBorders>
              <w:top w:val="single" w:sz="6" w:space="0" w:color="auto"/>
              <w:left w:val="single" w:sz="6" w:space="0" w:color="auto"/>
              <w:bottom w:val="single" w:sz="6" w:space="0" w:color="auto"/>
              <w:right w:val="single" w:sz="6" w:space="0" w:color="auto"/>
            </w:tcBorders>
            <w:shd w:val="solid" w:color="C0C0C0" w:fill="FFFFFF"/>
          </w:tcPr>
          <w:p w:rsidR="006B01A7" w:rsidRPr="00A10B4B" w:rsidRDefault="006B01A7" w:rsidP="00B72695">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ITEM</w:t>
            </w:r>
          </w:p>
        </w:tc>
        <w:tc>
          <w:tcPr>
            <w:tcW w:w="708" w:type="dxa"/>
            <w:tcBorders>
              <w:top w:val="single" w:sz="6" w:space="0" w:color="auto"/>
              <w:left w:val="single" w:sz="6" w:space="0" w:color="auto"/>
              <w:bottom w:val="single" w:sz="6" w:space="0" w:color="auto"/>
              <w:right w:val="single" w:sz="6" w:space="0" w:color="auto"/>
            </w:tcBorders>
            <w:shd w:val="solid" w:color="C0C0C0" w:fill="FFFFFF"/>
          </w:tcPr>
          <w:p w:rsidR="006B01A7" w:rsidRPr="00A10B4B" w:rsidRDefault="006B01A7" w:rsidP="00B72695">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COD</w:t>
            </w:r>
          </w:p>
        </w:tc>
        <w:tc>
          <w:tcPr>
            <w:tcW w:w="4536" w:type="dxa"/>
            <w:tcBorders>
              <w:top w:val="single" w:sz="6" w:space="0" w:color="auto"/>
              <w:left w:val="single" w:sz="6" w:space="0" w:color="auto"/>
              <w:bottom w:val="single" w:sz="6" w:space="0" w:color="auto"/>
              <w:right w:val="single" w:sz="6" w:space="0" w:color="auto"/>
            </w:tcBorders>
            <w:shd w:val="solid" w:color="C0C0C0" w:fill="FFFFFF"/>
          </w:tcPr>
          <w:p w:rsidR="006B01A7" w:rsidRPr="00A10B4B" w:rsidRDefault="006B01A7" w:rsidP="00B72695">
            <w:pPr>
              <w:suppressAutoHyphens w:val="0"/>
              <w:autoSpaceDE w:val="0"/>
              <w:autoSpaceDN w:val="0"/>
              <w:adjustRightInd w:val="0"/>
              <w:rPr>
                <w:rFonts w:ascii="Arial" w:hAnsi="Arial" w:cs="Arial"/>
                <w:color w:val="000000"/>
                <w:sz w:val="20"/>
                <w:szCs w:val="20"/>
                <w:lang w:eastAsia="en-US"/>
              </w:rPr>
            </w:pPr>
            <w:r w:rsidRPr="00A10B4B">
              <w:rPr>
                <w:rFonts w:ascii="Arial" w:hAnsi="Arial" w:cs="Arial"/>
                <w:color w:val="000000"/>
                <w:sz w:val="20"/>
                <w:szCs w:val="20"/>
                <w:lang w:eastAsia="en-US"/>
              </w:rPr>
              <w:t>DESCRIÇÃO</w:t>
            </w:r>
          </w:p>
        </w:tc>
        <w:tc>
          <w:tcPr>
            <w:tcW w:w="971" w:type="dxa"/>
            <w:tcBorders>
              <w:top w:val="single" w:sz="6" w:space="0" w:color="auto"/>
              <w:left w:val="single" w:sz="6" w:space="0" w:color="auto"/>
              <w:bottom w:val="single" w:sz="6" w:space="0" w:color="auto"/>
              <w:right w:val="single" w:sz="6" w:space="0" w:color="auto"/>
            </w:tcBorders>
            <w:shd w:val="solid" w:color="C0C0C0" w:fill="FFFFFF"/>
          </w:tcPr>
          <w:p w:rsidR="006B01A7" w:rsidRPr="00A10B4B" w:rsidRDefault="006B01A7" w:rsidP="000512BB">
            <w:pPr>
              <w:suppressAutoHyphens w:val="0"/>
              <w:autoSpaceDE w:val="0"/>
              <w:autoSpaceDN w:val="0"/>
              <w:adjustRightInd w:val="0"/>
              <w:rPr>
                <w:rFonts w:ascii="Arial" w:hAnsi="Arial" w:cs="Arial"/>
                <w:color w:val="000000"/>
                <w:sz w:val="20"/>
                <w:szCs w:val="20"/>
                <w:lang w:eastAsia="en-US"/>
              </w:rPr>
            </w:pPr>
            <w:r w:rsidRPr="00A10B4B">
              <w:rPr>
                <w:rFonts w:ascii="Arial" w:hAnsi="Arial" w:cs="Arial"/>
                <w:color w:val="000000"/>
                <w:sz w:val="20"/>
                <w:szCs w:val="20"/>
                <w:lang w:eastAsia="en-US"/>
              </w:rPr>
              <w:t>QUANT</w:t>
            </w:r>
          </w:p>
        </w:tc>
        <w:tc>
          <w:tcPr>
            <w:tcW w:w="1156" w:type="dxa"/>
            <w:tcBorders>
              <w:top w:val="single" w:sz="6" w:space="0" w:color="auto"/>
              <w:left w:val="single" w:sz="6" w:space="0" w:color="auto"/>
              <w:bottom w:val="single" w:sz="6" w:space="0" w:color="auto"/>
              <w:right w:val="single" w:sz="6" w:space="0" w:color="auto"/>
            </w:tcBorders>
            <w:shd w:val="solid" w:color="C0C0C0" w:fill="FFFFFF"/>
          </w:tcPr>
          <w:p w:rsidR="006B01A7" w:rsidRPr="00A10B4B" w:rsidRDefault="006B01A7" w:rsidP="00B72695">
            <w:pPr>
              <w:suppressAutoHyphens w:val="0"/>
              <w:autoSpaceDE w:val="0"/>
              <w:autoSpaceDN w:val="0"/>
              <w:adjustRightInd w:val="0"/>
              <w:rPr>
                <w:rFonts w:ascii="Arial" w:hAnsi="Arial" w:cs="Arial"/>
                <w:color w:val="000000"/>
                <w:sz w:val="20"/>
                <w:szCs w:val="20"/>
                <w:lang w:eastAsia="en-US"/>
              </w:rPr>
            </w:pPr>
            <w:r w:rsidRPr="00A10B4B">
              <w:rPr>
                <w:rFonts w:ascii="Arial" w:hAnsi="Arial" w:cs="Arial"/>
                <w:color w:val="000000"/>
                <w:sz w:val="20"/>
                <w:szCs w:val="20"/>
                <w:lang w:eastAsia="en-US"/>
              </w:rPr>
              <w:t>PREÇO MÉDIO REF.</w:t>
            </w:r>
          </w:p>
        </w:tc>
        <w:tc>
          <w:tcPr>
            <w:tcW w:w="1417" w:type="dxa"/>
            <w:tcBorders>
              <w:top w:val="single" w:sz="6" w:space="0" w:color="auto"/>
              <w:left w:val="single" w:sz="6" w:space="0" w:color="auto"/>
              <w:bottom w:val="single" w:sz="6" w:space="0" w:color="auto"/>
              <w:right w:val="single" w:sz="6" w:space="0" w:color="auto"/>
            </w:tcBorders>
            <w:shd w:val="solid" w:color="C0C0C0" w:fill="FFFFFF"/>
          </w:tcPr>
          <w:p w:rsidR="006B01A7" w:rsidRPr="00A10B4B" w:rsidRDefault="006B01A7" w:rsidP="00B72695">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TOTAL</w:t>
            </w:r>
          </w:p>
        </w:tc>
      </w:tr>
      <w:tr w:rsidR="003D41C8" w:rsidRPr="00A10B4B" w:rsidTr="002D44DE">
        <w:trPr>
          <w:trHeight w:val="254"/>
        </w:trPr>
        <w:tc>
          <w:tcPr>
            <w:tcW w:w="709" w:type="dxa"/>
            <w:tcBorders>
              <w:top w:val="single" w:sz="6" w:space="0" w:color="auto"/>
              <w:left w:val="single" w:sz="6" w:space="0" w:color="auto"/>
              <w:bottom w:val="single" w:sz="6" w:space="0" w:color="auto"/>
              <w:right w:val="single" w:sz="6" w:space="0" w:color="auto"/>
            </w:tcBorders>
          </w:tcPr>
          <w:p w:rsidR="003D41C8" w:rsidRPr="00A10B4B" w:rsidRDefault="000512BB" w:rsidP="00B72695">
            <w:pPr>
              <w:suppressAutoHyphens w:val="0"/>
              <w:autoSpaceDE w:val="0"/>
              <w:autoSpaceDN w:val="0"/>
              <w:adjustRightInd w:val="0"/>
              <w:jc w:val="center"/>
              <w:rPr>
                <w:rFonts w:ascii="Arial" w:hAnsi="Arial" w:cs="Arial"/>
                <w:color w:val="000000"/>
                <w:sz w:val="20"/>
                <w:szCs w:val="20"/>
                <w:lang w:eastAsia="en-US"/>
              </w:rPr>
            </w:pPr>
            <w:proofErr w:type="gramStart"/>
            <w:r>
              <w:rPr>
                <w:rFonts w:ascii="Arial" w:hAnsi="Arial" w:cs="Arial"/>
                <w:color w:val="000000"/>
                <w:sz w:val="20"/>
                <w:szCs w:val="20"/>
                <w:lang w:eastAsia="en-US"/>
              </w:rPr>
              <w:t>1</w:t>
            </w:r>
            <w:proofErr w:type="gramEnd"/>
          </w:p>
        </w:tc>
        <w:tc>
          <w:tcPr>
            <w:tcW w:w="708" w:type="dxa"/>
            <w:tcBorders>
              <w:top w:val="single" w:sz="6" w:space="0" w:color="auto"/>
              <w:left w:val="single" w:sz="6" w:space="0" w:color="auto"/>
              <w:bottom w:val="single" w:sz="6" w:space="0" w:color="auto"/>
              <w:right w:val="single" w:sz="6" w:space="0" w:color="auto"/>
            </w:tcBorders>
          </w:tcPr>
          <w:p w:rsidR="003D41C8" w:rsidRPr="00A10B4B" w:rsidRDefault="003D41C8" w:rsidP="00B72695">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1049</w:t>
            </w:r>
          </w:p>
        </w:tc>
        <w:tc>
          <w:tcPr>
            <w:tcW w:w="4536" w:type="dxa"/>
            <w:tcBorders>
              <w:top w:val="single" w:sz="6" w:space="0" w:color="auto"/>
              <w:left w:val="single" w:sz="6" w:space="0" w:color="auto"/>
              <w:bottom w:val="single" w:sz="6" w:space="0" w:color="auto"/>
              <w:right w:val="single" w:sz="6" w:space="0" w:color="auto"/>
            </w:tcBorders>
          </w:tcPr>
          <w:p w:rsidR="003D41C8" w:rsidRPr="00A10B4B" w:rsidRDefault="003D41C8" w:rsidP="00B72695">
            <w:pPr>
              <w:suppressAutoHyphens w:val="0"/>
              <w:autoSpaceDE w:val="0"/>
              <w:autoSpaceDN w:val="0"/>
              <w:adjustRightInd w:val="0"/>
              <w:rPr>
                <w:rFonts w:ascii="Arial" w:hAnsi="Arial" w:cs="Arial"/>
                <w:color w:val="000000"/>
                <w:sz w:val="20"/>
                <w:szCs w:val="20"/>
                <w:lang w:eastAsia="en-US"/>
              </w:rPr>
            </w:pPr>
            <w:r w:rsidRPr="00A10B4B">
              <w:rPr>
                <w:rFonts w:ascii="Arial" w:hAnsi="Arial" w:cs="Arial"/>
                <w:color w:val="000000"/>
                <w:sz w:val="20"/>
                <w:szCs w:val="20"/>
                <w:lang w:eastAsia="en-US"/>
              </w:rPr>
              <w:t>LOCACAO DE RETROESCAVADEIRA</w:t>
            </w:r>
          </w:p>
        </w:tc>
        <w:tc>
          <w:tcPr>
            <w:tcW w:w="971" w:type="dxa"/>
            <w:tcBorders>
              <w:top w:val="single" w:sz="6" w:space="0" w:color="auto"/>
              <w:left w:val="single" w:sz="6" w:space="0" w:color="auto"/>
              <w:bottom w:val="single" w:sz="6" w:space="0" w:color="auto"/>
              <w:right w:val="single" w:sz="6" w:space="0" w:color="auto"/>
            </w:tcBorders>
          </w:tcPr>
          <w:p w:rsidR="003D41C8" w:rsidRPr="00A10B4B" w:rsidRDefault="003D41C8" w:rsidP="00B72695">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3000</w:t>
            </w:r>
          </w:p>
        </w:tc>
        <w:tc>
          <w:tcPr>
            <w:tcW w:w="1156" w:type="dxa"/>
            <w:tcBorders>
              <w:top w:val="single" w:sz="6" w:space="0" w:color="auto"/>
              <w:left w:val="single" w:sz="6" w:space="0" w:color="auto"/>
              <w:bottom w:val="single" w:sz="6" w:space="0" w:color="auto"/>
              <w:right w:val="single" w:sz="6" w:space="0" w:color="auto"/>
            </w:tcBorders>
          </w:tcPr>
          <w:p w:rsidR="003D41C8" w:rsidRPr="00A10B4B" w:rsidRDefault="003D41C8" w:rsidP="00B72695">
            <w:pPr>
              <w:suppressAutoHyphens w:val="0"/>
              <w:autoSpaceDE w:val="0"/>
              <w:autoSpaceDN w:val="0"/>
              <w:adjustRightInd w:val="0"/>
              <w:jc w:val="right"/>
              <w:rPr>
                <w:rFonts w:ascii="Arial" w:hAnsi="Arial" w:cs="Arial"/>
                <w:color w:val="000000"/>
                <w:sz w:val="20"/>
                <w:szCs w:val="20"/>
                <w:lang w:eastAsia="en-US"/>
              </w:rPr>
            </w:pPr>
            <w:r w:rsidRPr="00A10B4B">
              <w:rPr>
                <w:rFonts w:ascii="Arial" w:hAnsi="Arial" w:cs="Arial"/>
                <w:color w:val="000000"/>
                <w:sz w:val="20"/>
                <w:szCs w:val="20"/>
                <w:lang w:eastAsia="en-US"/>
              </w:rPr>
              <w:t>110,00</w:t>
            </w:r>
          </w:p>
        </w:tc>
        <w:tc>
          <w:tcPr>
            <w:tcW w:w="1417" w:type="dxa"/>
            <w:tcBorders>
              <w:top w:val="single" w:sz="6" w:space="0" w:color="auto"/>
              <w:left w:val="single" w:sz="6" w:space="0" w:color="auto"/>
              <w:bottom w:val="single" w:sz="6" w:space="0" w:color="auto"/>
              <w:right w:val="single" w:sz="6" w:space="0" w:color="auto"/>
            </w:tcBorders>
          </w:tcPr>
          <w:p w:rsidR="003D41C8" w:rsidRPr="00A10B4B" w:rsidRDefault="003D41C8" w:rsidP="00B72695">
            <w:pPr>
              <w:suppressAutoHyphens w:val="0"/>
              <w:autoSpaceDE w:val="0"/>
              <w:autoSpaceDN w:val="0"/>
              <w:adjustRightInd w:val="0"/>
              <w:rPr>
                <w:rFonts w:ascii="Arial" w:hAnsi="Arial" w:cs="Arial"/>
                <w:color w:val="000000"/>
                <w:sz w:val="20"/>
                <w:szCs w:val="20"/>
                <w:lang w:eastAsia="en-US"/>
              </w:rPr>
            </w:pPr>
            <w:r w:rsidRPr="00A10B4B">
              <w:rPr>
                <w:rFonts w:ascii="Arial" w:hAnsi="Arial" w:cs="Arial"/>
                <w:color w:val="000000"/>
                <w:sz w:val="20"/>
                <w:szCs w:val="20"/>
                <w:lang w:eastAsia="en-US"/>
              </w:rPr>
              <w:t xml:space="preserve"> R$330.000,00 </w:t>
            </w:r>
          </w:p>
        </w:tc>
      </w:tr>
      <w:tr w:rsidR="003D41C8" w:rsidRPr="00A10B4B" w:rsidTr="002D44DE">
        <w:trPr>
          <w:trHeight w:val="254"/>
        </w:trPr>
        <w:tc>
          <w:tcPr>
            <w:tcW w:w="709" w:type="dxa"/>
            <w:tcBorders>
              <w:top w:val="single" w:sz="6" w:space="0" w:color="auto"/>
              <w:left w:val="single" w:sz="6" w:space="0" w:color="auto"/>
              <w:bottom w:val="single" w:sz="6" w:space="0" w:color="auto"/>
              <w:right w:val="single" w:sz="6" w:space="0" w:color="auto"/>
            </w:tcBorders>
          </w:tcPr>
          <w:p w:rsidR="003D41C8" w:rsidRPr="00A10B4B" w:rsidRDefault="000512BB" w:rsidP="00B72695">
            <w:pPr>
              <w:suppressAutoHyphens w:val="0"/>
              <w:autoSpaceDE w:val="0"/>
              <w:autoSpaceDN w:val="0"/>
              <w:adjustRightInd w:val="0"/>
              <w:jc w:val="center"/>
              <w:rPr>
                <w:rFonts w:ascii="Arial" w:hAnsi="Arial" w:cs="Arial"/>
                <w:color w:val="000000"/>
                <w:sz w:val="20"/>
                <w:szCs w:val="20"/>
                <w:lang w:eastAsia="en-US"/>
              </w:rPr>
            </w:pPr>
            <w:proofErr w:type="gramStart"/>
            <w:r>
              <w:rPr>
                <w:rFonts w:ascii="Arial" w:hAnsi="Arial" w:cs="Arial"/>
                <w:color w:val="000000"/>
                <w:sz w:val="20"/>
                <w:szCs w:val="20"/>
                <w:lang w:eastAsia="en-US"/>
              </w:rPr>
              <w:t>2</w:t>
            </w:r>
            <w:proofErr w:type="gramEnd"/>
          </w:p>
        </w:tc>
        <w:tc>
          <w:tcPr>
            <w:tcW w:w="708" w:type="dxa"/>
            <w:tcBorders>
              <w:top w:val="single" w:sz="6" w:space="0" w:color="auto"/>
              <w:left w:val="single" w:sz="6" w:space="0" w:color="auto"/>
              <w:bottom w:val="single" w:sz="6" w:space="0" w:color="auto"/>
              <w:right w:val="single" w:sz="6" w:space="0" w:color="auto"/>
            </w:tcBorders>
          </w:tcPr>
          <w:p w:rsidR="003D41C8" w:rsidRPr="00A10B4B" w:rsidRDefault="003D41C8" w:rsidP="00B72695">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1048</w:t>
            </w:r>
          </w:p>
        </w:tc>
        <w:tc>
          <w:tcPr>
            <w:tcW w:w="4536" w:type="dxa"/>
            <w:tcBorders>
              <w:top w:val="single" w:sz="6" w:space="0" w:color="auto"/>
              <w:left w:val="single" w:sz="6" w:space="0" w:color="auto"/>
              <w:bottom w:val="single" w:sz="6" w:space="0" w:color="auto"/>
              <w:right w:val="single" w:sz="6" w:space="0" w:color="auto"/>
            </w:tcBorders>
          </w:tcPr>
          <w:p w:rsidR="003D41C8" w:rsidRPr="00A10B4B" w:rsidRDefault="003D41C8" w:rsidP="00B72695">
            <w:pPr>
              <w:suppressAutoHyphens w:val="0"/>
              <w:autoSpaceDE w:val="0"/>
              <w:autoSpaceDN w:val="0"/>
              <w:adjustRightInd w:val="0"/>
              <w:rPr>
                <w:rFonts w:ascii="Arial" w:hAnsi="Arial" w:cs="Arial"/>
                <w:color w:val="000000"/>
                <w:sz w:val="20"/>
                <w:szCs w:val="20"/>
                <w:lang w:eastAsia="en-US"/>
              </w:rPr>
            </w:pPr>
            <w:r w:rsidRPr="00A10B4B">
              <w:rPr>
                <w:rFonts w:ascii="Arial" w:hAnsi="Arial" w:cs="Arial"/>
                <w:color w:val="000000"/>
                <w:sz w:val="20"/>
                <w:szCs w:val="20"/>
                <w:lang w:eastAsia="en-US"/>
              </w:rPr>
              <w:t>LOCACAO TRATOR DE ESTEIRA</w:t>
            </w:r>
          </w:p>
        </w:tc>
        <w:tc>
          <w:tcPr>
            <w:tcW w:w="971" w:type="dxa"/>
            <w:tcBorders>
              <w:top w:val="single" w:sz="6" w:space="0" w:color="auto"/>
              <w:left w:val="single" w:sz="6" w:space="0" w:color="auto"/>
              <w:bottom w:val="single" w:sz="6" w:space="0" w:color="auto"/>
              <w:right w:val="single" w:sz="6" w:space="0" w:color="auto"/>
            </w:tcBorders>
          </w:tcPr>
          <w:p w:rsidR="003D41C8" w:rsidRPr="00A10B4B" w:rsidRDefault="003D41C8" w:rsidP="00B72695">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3000</w:t>
            </w:r>
          </w:p>
        </w:tc>
        <w:tc>
          <w:tcPr>
            <w:tcW w:w="1156" w:type="dxa"/>
            <w:tcBorders>
              <w:top w:val="single" w:sz="6" w:space="0" w:color="auto"/>
              <w:left w:val="single" w:sz="6" w:space="0" w:color="auto"/>
              <w:bottom w:val="single" w:sz="6" w:space="0" w:color="auto"/>
              <w:right w:val="single" w:sz="6" w:space="0" w:color="auto"/>
            </w:tcBorders>
          </w:tcPr>
          <w:p w:rsidR="003D41C8" w:rsidRPr="00A10B4B" w:rsidRDefault="003D41C8" w:rsidP="00B72695">
            <w:pPr>
              <w:suppressAutoHyphens w:val="0"/>
              <w:autoSpaceDE w:val="0"/>
              <w:autoSpaceDN w:val="0"/>
              <w:adjustRightInd w:val="0"/>
              <w:jc w:val="right"/>
              <w:rPr>
                <w:rFonts w:ascii="Arial" w:hAnsi="Arial" w:cs="Arial"/>
                <w:color w:val="000000"/>
                <w:sz w:val="20"/>
                <w:szCs w:val="20"/>
                <w:lang w:eastAsia="en-US"/>
              </w:rPr>
            </w:pPr>
            <w:r w:rsidRPr="00A10B4B">
              <w:rPr>
                <w:rFonts w:ascii="Arial" w:hAnsi="Arial" w:cs="Arial"/>
                <w:color w:val="000000"/>
                <w:sz w:val="20"/>
                <w:szCs w:val="20"/>
                <w:lang w:eastAsia="en-US"/>
              </w:rPr>
              <w:t>126,67</w:t>
            </w:r>
          </w:p>
        </w:tc>
        <w:tc>
          <w:tcPr>
            <w:tcW w:w="1417" w:type="dxa"/>
            <w:tcBorders>
              <w:top w:val="single" w:sz="6" w:space="0" w:color="auto"/>
              <w:left w:val="single" w:sz="6" w:space="0" w:color="auto"/>
              <w:bottom w:val="single" w:sz="6" w:space="0" w:color="auto"/>
              <w:right w:val="single" w:sz="6" w:space="0" w:color="auto"/>
            </w:tcBorders>
          </w:tcPr>
          <w:p w:rsidR="003D41C8" w:rsidRPr="00A10B4B" w:rsidRDefault="003D41C8" w:rsidP="00B72695">
            <w:pPr>
              <w:suppressAutoHyphens w:val="0"/>
              <w:autoSpaceDE w:val="0"/>
              <w:autoSpaceDN w:val="0"/>
              <w:adjustRightInd w:val="0"/>
              <w:rPr>
                <w:rFonts w:ascii="Arial" w:hAnsi="Arial" w:cs="Arial"/>
                <w:color w:val="000000"/>
                <w:sz w:val="20"/>
                <w:szCs w:val="20"/>
                <w:lang w:eastAsia="en-US"/>
              </w:rPr>
            </w:pPr>
            <w:r w:rsidRPr="00A10B4B">
              <w:rPr>
                <w:rFonts w:ascii="Arial" w:hAnsi="Arial" w:cs="Arial"/>
                <w:color w:val="000000"/>
                <w:sz w:val="20"/>
                <w:szCs w:val="20"/>
                <w:lang w:eastAsia="en-US"/>
              </w:rPr>
              <w:t xml:space="preserve"> R$380.010,00 </w:t>
            </w:r>
          </w:p>
        </w:tc>
      </w:tr>
      <w:tr w:rsidR="003D41C8" w:rsidRPr="00A10B4B" w:rsidTr="002D44DE">
        <w:trPr>
          <w:trHeight w:val="254"/>
        </w:trPr>
        <w:tc>
          <w:tcPr>
            <w:tcW w:w="5953" w:type="dxa"/>
            <w:gridSpan w:val="3"/>
            <w:tcBorders>
              <w:top w:val="single" w:sz="6" w:space="0" w:color="auto"/>
              <w:left w:val="single" w:sz="6" w:space="0" w:color="auto"/>
              <w:bottom w:val="single" w:sz="6" w:space="0" w:color="auto"/>
              <w:right w:val="nil"/>
            </w:tcBorders>
          </w:tcPr>
          <w:p w:rsidR="003D41C8" w:rsidRPr="00A10B4B" w:rsidRDefault="003D41C8" w:rsidP="00B72695">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TOTAL GERAL</w:t>
            </w:r>
          </w:p>
        </w:tc>
        <w:tc>
          <w:tcPr>
            <w:tcW w:w="971" w:type="dxa"/>
            <w:tcBorders>
              <w:top w:val="single" w:sz="6" w:space="0" w:color="auto"/>
              <w:left w:val="nil"/>
              <w:bottom w:val="single" w:sz="6" w:space="0" w:color="auto"/>
              <w:right w:val="nil"/>
            </w:tcBorders>
          </w:tcPr>
          <w:p w:rsidR="003D41C8" w:rsidRPr="00A10B4B" w:rsidRDefault="003D41C8" w:rsidP="00B72695">
            <w:pPr>
              <w:suppressAutoHyphens w:val="0"/>
              <w:autoSpaceDE w:val="0"/>
              <w:autoSpaceDN w:val="0"/>
              <w:adjustRightInd w:val="0"/>
              <w:jc w:val="center"/>
              <w:rPr>
                <w:rFonts w:ascii="Arial" w:hAnsi="Arial" w:cs="Arial"/>
                <w:color w:val="000000"/>
                <w:sz w:val="20"/>
                <w:szCs w:val="20"/>
                <w:lang w:eastAsia="en-US"/>
              </w:rPr>
            </w:pPr>
          </w:p>
        </w:tc>
        <w:tc>
          <w:tcPr>
            <w:tcW w:w="1156" w:type="dxa"/>
            <w:tcBorders>
              <w:top w:val="single" w:sz="6" w:space="0" w:color="auto"/>
              <w:left w:val="nil"/>
              <w:bottom w:val="single" w:sz="6" w:space="0" w:color="auto"/>
              <w:right w:val="single" w:sz="6" w:space="0" w:color="auto"/>
            </w:tcBorders>
          </w:tcPr>
          <w:p w:rsidR="003D41C8" w:rsidRPr="00A10B4B" w:rsidRDefault="003D41C8" w:rsidP="00B72695">
            <w:pPr>
              <w:suppressAutoHyphens w:val="0"/>
              <w:autoSpaceDE w:val="0"/>
              <w:autoSpaceDN w:val="0"/>
              <w:adjustRightInd w:val="0"/>
              <w:jc w:val="center"/>
              <w:rPr>
                <w:rFonts w:ascii="Arial" w:hAnsi="Arial" w:cs="Arial"/>
                <w:color w:val="000000"/>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3D41C8" w:rsidRPr="00A10B4B" w:rsidRDefault="003D41C8" w:rsidP="002D44DE">
            <w:pPr>
              <w:suppressAutoHyphens w:val="0"/>
              <w:autoSpaceDE w:val="0"/>
              <w:autoSpaceDN w:val="0"/>
              <w:adjustRightInd w:val="0"/>
              <w:rPr>
                <w:rFonts w:ascii="Arial" w:hAnsi="Arial" w:cs="Arial"/>
                <w:color w:val="000000"/>
                <w:sz w:val="20"/>
                <w:szCs w:val="20"/>
                <w:lang w:eastAsia="en-US"/>
              </w:rPr>
            </w:pPr>
            <w:r w:rsidRPr="00A10B4B">
              <w:rPr>
                <w:rFonts w:ascii="Arial" w:hAnsi="Arial" w:cs="Arial"/>
                <w:color w:val="000000"/>
                <w:sz w:val="20"/>
                <w:szCs w:val="20"/>
                <w:lang w:eastAsia="en-US"/>
              </w:rPr>
              <w:t xml:space="preserve"> R$</w:t>
            </w:r>
            <w:proofErr w:type="gramStart"/>
            <w:r w:rsidRPr="00A10B4B">
              <w:rPr>
                <w:rFonts w:ascii="Arial" w:hAnsi="Arial" w:cs="Arial"/>
                <w:color w:val="000000"/>
                <w:sz w:val="20"/>
                <w:szCs w:val="20"/>
                <w:lang w:eastAsia="en-US"/>
              </w:rPr>
              <w:t xml:space="preserve">  </w:t>
            </w:r>
            <w:proofErr w:type="gramEnd"/>
            <w:r w:rsidR="002D44DE">
              <w:rPr>
                <w:rFonts w:ascii="Arial" w:hAnsi="Arial" w:cs="Arial"/>
                <w:color w:val="000000"/>
                <w:sz w:val="20"/>
                <w:szCs w:val="20"/>
                <w:lang w:eastAsia="en-US"/>
              </w:rPr>
              <w:t>710.010,00</w:t>
            </w:r>
          </w:p>
        </w:tc>
      </w:tr>
    </w:tbl>
    <w:p w:rsidR="00CB017D" w:rsidRDefault="00CB017D" w:rsidP="003516CF">
      <w:pPr>
        <w:ind w:left="426" w:right="-35"/>
        <w:jc w:val="both"/>
        <w:rPr>
          <w:rFonts w:cstheme="minorHAnsi"/>
          <w:b/>
        </w:rPr>
      </w:pPr>
    </w:p>
    <w:p w:rsidR="00CB017D" w:rsidRPr="008B4333" w:rsidRDefault="00CB017D" w:rsidP="003516CF">
      <w:pPr>
        <w:ind w:left="426" w:right="-35"/>
        <w:jc w:val="both"/>
        <w:rPr>
          <w:rFonts w:cstheme="minorHAnsi"/>
          <w:b/>
        </w:rPr>
      </w:pPr>
    </w:p>
    <w:p w:rsidR="0097777C" w:rsidRPr="008B4333" w:rsidRDefault="0097777C" w:rsidP="0097777C">
      <w:pPr>
        <w:ind w:left="426" w:right="-35"/>
        <w:jc w:val="both"/>
        <w:rPr>
          <w:rFonts w:cstheme="minorHAnsi"/>
          <w:b/>
        </w:rPr>
      </w:pPr>
      <w:r w:rsidRPr="008B4333">
        <w:rPr>
          <w:rFonts w:cstheme="minorHAnsi"/>
          <w:b/>
        </w:rPr>
        <w:tab/>
        <w:t xml:space="preserve">VALOR TOTAL ESTIMADO: </w:t>
      </w:r>
      <w:r w:rsidR="00F2531C" w:rsidRPr="008B4333">
        <w:rPr>
          <w:rFonts w:cstheme="minorHAnsi"/>
          <w:b/>
        </w:rPr>
        <w:t xml:space="preserve">R$ </w:t>
      </w:r>
      <w:r w:rsidR="002D44DE">
        <w:rPr>
          <w:rFonts w:cstheme="minorHAnsi"/>
          <w:b/>
        </w:rPr>
        <w:t>710.010,00</w:t>
      </w:r>
      <w:r w:rsidR="00F2531C" w:rsidRPr="008B4333">
        <w:rPr>
          <w:rFonts w:cstheme="minorHAnsi"/>
          <w:b/>
        </w:rPr>
        <w:t xml:space="preserve"> (</w:t>
      </w:r>
      <w:r w:rsidR="002D44DE">
        <w:rPr>
          <w:rFonts w:cstheme="minorHAnsi"/>
          <w:b/>
        </w:rPr>
        <w:t>Setecentos e dez mil e dez reais</w:t>
      </w:r>
      <w:r w:rsidR="00F2531C" w:rsidRPr="008B4333">
        <w:rPr>
          <w:rFonts w:cstheme="minorHAnsi"/>
          <w:b/>
        </w:rPr>
        <w:t>)</w:t>
      </w:r>
    </w:p>
    <w:p w:rsidR="0097777C" w:rsidRPr="008B4333" w:rsidRDefault="0097777C" w:rsidP="0097777C">
      <w:pPr>
        <w:ind w:left="426" w:right="-35"/>
        <w:jc w:val="center"/>
        <w:rPr>
          <w:rFonts w:cstheme="minorHAnsi"/>
          <w:b/>
        </w:rPr>
      </w:pPr>
    </w:p>
    <w:p w:rsidR="007406AA" w:rsidRPr="008B4333" w:rsidRDefault="007406AA" w:rsidP="00864D6D">
      <w:pPr>
        <w:pStyle w:val="PargrafodaLista"/>
        <w:numPr>
          <w:ilvl w:val="0"/>
          <w:numId w:val="4"/>
        </w:numPr>
        <w:tabs>
          <w:tab w:val="left" w:pos="426"/>
        </w:tabs>
        <w:autoSpaceDE w:val="0"/>
        <w:autoSpaceDN w:val="0"/>
        <w:adjustRightInd w:val="0"/>
        <w:ind w:left="284" w:right="283" w:firstLine="0"/>
        <w:jc w:val="both"/>
        <w:rPr>
          <w:rFonts w:cstheme="minorHAnsi"/>
          <w:lang w:val="pt-PT"/>
        </w:rPr>
      </w:pPr>
      <w:r w:rsidRPr="008B4333">
        <w:rPr>
          <w:rFonts w:cstheme="minorHAnsi"/>
          <w:b/>
          <w:bCs/>
        </w:rPr>
        <w:t xml:space="preserve">- JUSTIFICATIVA: </w:t>
      </w:r>
      <w:r w:rsidRPr="008B4333">
        <w:rPr>
          <w:rFonts w:cstheme="minorHAnsi"/>
        </w:rPr>
        <w:t>Atender as necessidades da</w:t>
      </w:r>
      <w:r w:rsidR="00823E56" w:rsidRPr="008B4333">
        <w:rPr>
          <w:rFonts w:cstheme="minorHAnsi"/>
        </w:rPr>
        <w:t xml:space="preserve">s diversas </w:t>
      </w:r>
      <w:r w:rsidRPr="008B4333">
        <w:rPr>
          <w:rFonts w:cstheme="minorHAnsi"/>
          <w:lang w:val="pt-PT"/>
        </w:rPr>
        <w:t>Secretaria</w:t>
      </w:r>
      <w:r w:rsidR="00823E56" w:rsidRPr="008B4333">
        <w:rPr>
          <w:rFonts w:cstheme="minorHAnsi"/>
          <w:lang w:val="pt-PT"/>
        </w:rPr>
        <w:t>s Municipais</w:t>
      </w:r>
      <w:r w:rsidR="001A2864" w:rsidRPr="008B4333">
        <w:rPr>
          <w:rFonts w:cstheme="minorHAnsi"/>
          <w:lang w:val="pt-PT"/>
        </w:rPr>
        <w:t>.</w:t>
      </w:r>
    </w:p>
    <w:p w:rsidR="00752FCD" w:rsidRPr="008B4333" w:rsidRDefault="00752FCD" w:rsidP="00752FCD">
      <w:pPr>
        <w:pStyle w:val="PargrafodaLista"/>
        <w:autoSpaceDE w:val="0"/>
        <w:autoSpaceDN w:val="0"/>
        <w:adjustRightInd w:val="0"/>
        <w:ind w:left="465" w:right="283"/>
        <w:jc w:val="both"/>
        <w:rPr>
          <w:rFonts w:cstheme="minorHAnsi"/>
        </w:rPr>
      </w:pPr>
    </w:p>
    <w:p w:rsidR="007406AA" w:rsidRPr="008B4333" w:rsidRDefault="007406AA" w:rsidP="00F12856">
      <w:pPr>
        <w:ind w:left="284" w:right="283"/>
        <w:jc w:val="both"/>
        <w:rPr>
          <w:rFonts w:cstheme="minorHAnsi"/>
          <w:bCs/>
        </w:rPr>
      </w:pPr>
      <w:r w:rsidRPr="008B4333">
        <w:rPr>
          <w:rFonts w:eastAsia="TimesNewRoman" w:cstheme="minorHAnsi"/>
          <w:b/>
        </w:rPr>
        <w:t xml:space="preserve">3 - PRAZO </w:t>
      </w:r>
      <w:r w:rsidR="00E85E81">
        <w:rPr>
          <w:rFonts w:eastAsia="TimesNewRoman" w:cstheme="minorHAnsi"/>
          <w:b/>
        </w:rPr>
        <w:t>PARA INÍCIO DO SERVIÇO</w:t>
      </w:r>
      <w:r w:rsidRPr="008B4333">
        <w:rPr>
          <w:rFonts w:eastAsia="TimesNewRoman" w:cstheme="minorHAnsi"/>
          <w:b/>
        </w:rPr>
        <w:t xml:space="preserve">: </w:t>
      </w:r>
      <w:r w:rsidRPr="008B4333">
        <w:rPr>
          <w:rFonts w:eastAsia="TimesNewRoman" w:cstheme="minorHAnsi"/>
        </w:rPr>
        <w:t xml:space="preserve">O prazo para </w:t>
      </w:r>
      <w:r w:rsidR="00E85E81">
        <w:rPr>
          <w:rFonts w:eastAsia="TimesNewRoman" w:cstheme="minorHAnsi"/>
        </w:rPr>
        <w:t>início será de até 24 horas e de acordo com a necessidade do Município</w:t>
      </w:r>
      <w:r w:rsidR="00344C3B" w:rsidRPr="008B4333">
        <w:rPr>
          <w:rFonts w:cstheme="minorHAnsi"/>
          <w:lang w:val="pt-PT"/>
        </w:rPr>
        <w:t>.</w:t>
      </w:r>
    </w:p>
    <w:p w:rsidR="007406AA" w:rsidRPr="008B4333" w:rsidRDefault="007406AA" w:rsidP="007406AA">
      <w:pPr>
        <w:widowControl w:val="0"/>
        <w:tabs>
          <w:tab w:val="left" w:pos="357"/>
          <w:tab w:val="left" w:pos="527"/>
        </w:tabs>
        <w:autoSpaceDE w:val="0"/>
        <w:autoSpaceDN w:val="0"/>
        <w:adjustRightInd w:val="0"/>
        <w:ind w:left="284" w:right="283"/>
        <w:jc w:val="both"/>
        <w:rPr>
          <w:rFonts w:cstheme="minorHAnsi"/>
          <w:lang w:val="pt-PT"/>
        </w:rPr>
      </w:pPr>
    </w:p>
    <w:p w:rsidR="007406AA" w:rsidRPr="008B4333" w:rsidRDefault="007406AA" w:rsidP="007406AA">
      <w:pPr>
        <w:widowControl w:val="0"/>
        <w:tabs>
          <w:tab w:val="left" w:pos="583"/>
        </w:tabs>
        <w:autoSpaceDE w:val="0"/>
        <w:autoSpaceDN w:val="0"/>
        <w:adjustRightInd w:val="0"/>
        <w:ind w:left="284" w:right="283"/>
        <w:jc w:val="both"/>
        <w:rPr>
          <w:rFonts w:cstheme="minorHAnsi"/>
          <w:lang w:val="pt-PT"/>
        </w:rPr>
      </w:pPr>
      <w:r w:rsidRPr="008B4333">
        <w:rPr>
          <w:rFonts w:cstheme="minorHAnsi"/>
          <w:b/>
          <w:lang w:val="pt-PT"/>
        </w:rPr>
        <w:t xml:space="preserve">4 -FISCALIZAÇAO: </w:t>
      </w:r>
      <w:r w:rsidR="001C0DC0" w:rsidRPr="008B4333">
        <w:rPr>
          <w:rFonts w:cstheme="minorHAnsi"/>
          <w:lang w:val="pt-PT"/>
        </w:rPr>
        <w:t>A fiscalização d</w:t>
      </w:r>
      <w:r w:rsidR="00822DA0" w:rsidRPr="008B4333">
        <w:rPr>
          <w:rFonts w:cstheme="minorHAnsi"/>
          <w:lang w:val="pt-PT"/>
        </w:rPr>
        <w:t xml:space="preserve">o contrato, </w:t>
      </w:r>
      <w:r w:rsidRPr="008B4333">
        <w:rPr>
          <w:rFonts w:cstheme="minorHAnsi"/>
          <w:lang w:val="pt-PT"/>
        </w:rPr>
        <w:t>será exercida pela Secretaria Requisitante.</w:t>
      </w:r>
    </w:p>
    <w:p w:rsidR="007406AA" w:rsidRPr="008B4333" w:rsidRDefault="007406AA" w:rsidP="007406AA">
      <w:pPr>
        <w:widowControl w:val="0"/>
        <w:tabs>
          <w:tab w:val="left" w:pos="583"/>
        </w:tabs>
        <w:autoSpaceDE w:val="0"/>
        <w:autoSpaceDN w:val="0"/>
        <w:adjustRightInd w:val="0"/>
        <w:ind w:left="284" w:right="283"/>
        <w:jc w:val="both"/>
        <w:rPr>
          <w:rFonts w:cstheme="minorHAnsi"/>
          <w:lang w:val="pt-PT"/>
        </w:rPr>
      </w:pPr>
    </w:p>
    <w:p w:rsidR="007406AA" w:rsidRPr="008B4333" w:rsidRDefault="007406AA" w:rsidP="007406AA">
      <w:pPr>
        <w:widowControl w:val="0"/>
        <w:tabs>
          <w:tab w:val="left" w:pos="-3402"/>
        </w:tabs>
        <w:autoSpaceDE w:val="0"/>
        <w:autoSpaceDN w:val="0"/>
        <w:adjustRightInd w:val="0"/>
        <w:ind w:left="284" w:right="283"/>
        <w:jc w:val="both"/>
        <w:rPr>
          <w:rFonts w:cstheme="minorHAnsi"/>
          <w:b/>
          <w:lang w:val="pt-PT"/>
        </w:rPr>
      </w:pPr>
      <w:r w:rsidRPr="008B4333">
        <w:rPr>
          <w:rFonts w:cstheme="minorHAnsi"/>
          <w:b/>
          <w:lang w:val="pt-PT"/>
        </w:rPr>
        <w:t xml:space="preserve">5 - FORMA DE PAGAMENTO: </w:t>
      </w:r>
    </w:p>
    <w:p w:rsidR="007406AA" w:rsidRPr="008B4333" w:rsidRDefault="007406AA" w:rsidP="007406AA">
      <w:pPr>
        <w:autoSpaceDE w:val="0"/>
        <w:autoSpaceDN w:val="0"/>
        <w:adjustRightInd w:val="0"/>
        <w:ind w:left="284" w:right="283"/>
        <w:jc w:val="both"/>
        <w:rPr>
          <w:rFonts w:eastAsia="TimesNewRoman" w:cstheme="minorHAnsi"/>
        </w:rPr>
      </w:pPr>
      <w:r w:rsidRPr="008B4333">
        <w:rPr>
          <w:rFonts w:cstheme="minorHAnsi"/>
          <w:bCs/>
          <w:lang w:val="pt-PT"/>
        </w:rPr>
        <w:t xml:space="preserve">O pagamento será efetuado até o 30º (trigésimo) dia após </w:t>
      </w:r>
      <w:r w:rsidR="00302895">
        <w:rPr>
          <w:rFonts w:cstheme="minorHAnsi"/>
          <w:bCs/>
          <w:lang w:val="pt-PT"/>
        </w:rPr>
        <w:t>execução do serviço</w:t>
      </w:r>
      <w:r w:rsidRPr="008B4333">
        <w:rPr>
          <w:rFonts w:cstheme="minorHAnsi"/>
          <w:bCs/>
          <w:lang w:val="pt-PT"/>
        </w:rPr>
        <w:t xml:space="preserve"> e apresentação da respectiva N.F. (nota fiscal) mediante assinatura do contrato e assinatura dos empenhos e o visto </w:t>
      </w:r>
      <w:r w:rsidRPr="008B4333">
        <w:rPr>
          <w:rFonts w:eastAsia="TimesNewRoman" w:cstheme="minorHAnsi"/>
        </w:rPr>
        <w:t>do Departamento requisitante, comprovando a perfeita entrega dos produtos.</w:t>
      </w:r>
    </w:p>
    <w:p w:rsidR="007406AA" w:rsidRPr="008B4333" w:rsidRDefault="007406AA" w:rsidP="007406AA">
      <w:pPr>
        <w:widowControl w:val="0"/>
        <w:tabs>
          <w:tab w:val="left" w:pos="-3402"/>
        </w:tabs>
        <w:autoSpaceDE w:val="0"/>
        <w:autoSpaceDN w:val="0"/>
        <w:adjustRightInd w:val="0"/>
        <w:ind w:left="284" w:right="283"/>
        <w:jc w:val="both"/>
        <w:rPr>
          <w:rFonts w:cstheme="minorHAnsi"/>
          <w:bCs/>
        </w:rPr>
      </w:pPr>
    </w:p>
    <w:p w:rsidR="007406AA" w:rsidRPr="008B4333" w:rsidRDefault="007406AA" w:rsidP="007406AA">
      <w:pPr>
        <w:autoSpaceDE w:val="0"/>
        <w:autoSpaceDN w:val="0"/>
        <w:adjustRightInd w:val="0"/>
        <w:ind w:left="284" w:right="283"/>
        <w:rPr>
          <w:rFonts w:eastAsia="TimesNewRoman" w:cstheme="minorHAnsi"/>
          <w:b/>
        </w:rPr>
      </w:pPr>
      <w:r w:rsidRPr="008B4333">
        <w:rPr>
          <w:rFonts w:eastAsia="TimesNewRoman" w:cstheme="minorHAnsi"/>
          <w:b/>
        </w:rPr>
        <w:lastRenderedPageBreak/>
        <w:t xml:space="preserve">6 – CONSIDERAÇÕES IMPORTANTES: </w:t>
      </w:r>
    </w:p>
    <w:p w:rsidR="007406AA" w:rsidRPr="008B4333" w:rsidRDefault="007406AA" w:rsidP="007406AA">
      <w:pPr>
        <w:autoSpaceDE w:val="0"/>
        <w:autoSpaceDN w:val="0"/>
        <w:adjustRightInd w:val="0"/>
        <w:ind w:left="284" w:right="283"/>
        <w:jc w:val="both"/>
        <w:rPr>
          <w:rFonts w:cstheme="minorHAnsi"/>
        </w:rPr>
      </w:pPr>
      <w:r w:rsidRPr="008B4333">
        <w:rPr>
          <w:rFonts w:eastAsia="TimesNewRoman" w:cstheme="minorHAnsi"/>
        </w:rPr>
        <w:t>6.1.</w:t>
      </w:r>
      <w:r w:rsidRPr="008B4333">
        <w:rPr>
          <w:rFonts w:cstheme="minorHAnsi"/>
        </w:rPr>
        <w:t>Não serão aceitos produtos/materiais em desacordo com as especificações constantes do presente Termo de Referência;</w:t>
      </w:r>
    </w:p>
    <w:p w:rsidR="007406AA" w:rsidRPr="008B4333" w:rsidRDefault="007406AA" w:rsidP="007406AA">
      <w:pPr>
        <w:autoSpaceDE w:val="0"/>
        <w:autoSpaceDN w:val="0"/>
        <w:adjustRightInd w:val="0"/>
        <w:ind w:left="284" w:right="283"/>
        <w:jc w:val="both"/>
        <w:rPr>
          <w:rFonts w:cstheme="minorHAnsi"/>
        </w:rPr>
      </w:pPr>
      <w:r w:rsidRPr="008B4333">
        <w:rPr>
          <w:rFonts w:cstheme="minorHAnsi"/>
        </w:rPr>
        <w:t>6.2. Nos preços cotados deverão estar inclusos todos os insumos que o compõem, tais como as despesas com impostos, taxas, frete, embalagens, seguros e quaisquer outros que incidam direta ou indiretamente na aquisição e entrega dos materiais cotados, bem como transporte, custos, estocagem até a entrega total do objeto, testes, leis sociais e tributos.</w:t>
      </w:r>
    </w:p>
    <w:p w:rsidR="007406AA" w:rsidRPr="008B4333" w:rsidRDefault="007406AA" w:rsidP="007406AA">
      <w:pPr>
        <w:ind w:left="284" w:right="283"/>
        <w:jc w:val="both"/>
        <w:rPr>
          <w:rFonts w:cstheme="minorHAnsi"/>
          <w:bCs/>
        </w:rPr>
      </w:pPr>
      <w:r w:rsidRPr="008B4333">
        <w:rPr>
          <w:rFonts w:cstheme="minorHAnsi"/>
        </w:rPr>
        <w:t>6.</w:t>
      </w:r>
      <w:r w:rsidR="00A960BA" w:rsidRPr="008B4333">
        <w:rPr>
          <w:rFonts w:cstheme="minorHAnsi"/>
        </w:rPr>
        <w:t>3</w:t>
      </w:r>
      <w:r w:rsidRPr="008B4333">
        <w:rPr>
          <w:rFonts w:cstheme="minorHAnsi"/>
        </w:rPr>
        <w:t xml:space="preserve">. </w:t>
      </w:r>
      <w:r w:rsidRPr="008B4333">
        <w:rPr>
          <w:rFonts w:cstheme="minorHAnsi"/>
          <w:bCs/>
        </w:rPr>
        <w:t xml:space="preserve">Qualquer </w:t>
      </w:r>
      <w:r w:rsidR="00302895">
        <w:rPr>
          <w:rFonts w:cstheme="minorHAnsi"/>
          <w:bCs/>
        </w:rPr>
        <w:t>serviço prestado</w:t>
      </w:r>
      <w:r w:rsidRPr="008B4333">
        <w:rPr>
          <w:rFonts w:cstheme="minorHAnsi"/>
          <w:bCs/>
        </w:rPr>
        <w:t xml:space="preserve"> comprovadamente fora das especificações, avariadas, defeito de fábrica, adulterados ou contaminados, portanto fora dos padrões de qualidade, serão devolvidos e a empresa deverá efetuar a substituição im</w:t>
      </w:r>
      <w:bookmarkStart w:id="0" w:name="_GoBack"/>
      <w:bookmarkEnd w:id="0"/>
      <w:r w:rsidRPr="008B4333">
        <w:rPr>
          <w:rFonts w:cstheme="minorHAnsi"/>
          <w:bCs/>
        </w:rPr>
        <w:t>ediata e totalmente às suas expensas, devendo ser retirados pela vencedora.</w:t>
      </w:r>
    </w:p>
    <w:p w:rsidR="00654863" w:rsidRPr="008B4333" w:rsidRDefault="00654863" w:rsidP="007406AA">
      <w:pPr>
        <w:ind w:left="284" w:right="283"/>
        <w:jc w:val="both"/>
        <w:rPr>
          <w:rFonts w:cstheme="minorHAnsi"/>
          <w:bCs/>
        </w:rPr>
      </w:pPr>
    </w:p>
    <w:p w:rsidR="007406AA" w:rsidRPr="008B4333" w:rsidRDefault="007406AA" w:rsidP="007406AA">
      <w:pPr>
        <w:widowControl w:val="0"/>
        <w:tabs>
          <w:tab w:val="left" w:pos="204"/>
        </w:tabs>
        <w:autoSpaceDE w:val="0"/>
        <w:autoSpaceDN w:val="0"/>
        <w:adjustRightInd w:val="0"/>
        <w:ind w:left="284" w:right="283"/>
        <w:jc w:val="both"/>
        <w:rPr>
          <w:rFonts w:cstheme="minorHAnsi"/>
          <w:lang w:val="pt-PT"/>
        </w:rPr>
      </w:pPr>
      <w:r w:rsidRPr="008B4333">
        <w:rPr>
          <w:rFonts w:cstheme="minorHAnsi"/>
          <w:b/>
          <w:bCs/>
          <w:lang w:val="pt-PT"/>
        </w:rPr>
        <w:t xml:space="preserve">7 - CRITERIO DE ACEITABILIDADE DA PROPOSTA: </w:t>
      </w:r>
      <w:r w:rsidRPr="008B4333">
        <w:rPr>
          <w:rFonts w:cstheme="minorHAnsi"/>
          <w:lang w:val="pt-PT"/>
        </w:rPr>
        <w:t xml:space="preserve">Para aceitação da proposta o pregoeiro considerará as caracteristicas do produto ofertado e sua conformidade com as especificações do edital, o prazo e local de entrega, preços e demais requisitos formais e materiais da oferta. </w:t>
      </w:r>
    </w:p>
    <w:p w:rsidR="007406AA" w:rsidRPr="008B4333" w:rsidRDefault="007406AA" w:rsidP="007406AA">
      <w:pPr>
        <w:ind w:left="284" w:right="283"/>
        <w:rPr>
          <w:rFonts w:cstheme="minorHAnsi"/>
          <w:lang w:val="pt-PT"/>
        </w:rPr>
      </w:pPr>
    </w:p>
    <w:p w:rsidR="00FB0DF4" w:rsidRPr="008B4333" w:rsidRDefault="007406AA" w:rsidP="00752FCD">
      <w:pPr>
        <w:widowControl w:val="0"/>
        <w:tabs>
          <w:tab w:val="left" w:pos="-3402"/>
        </w:tabs>
        <w:autoSpaceDE w:val="0"/>
        <w:autoSpaceDN w:val="0"/>
        <w:adjustRightInd w:val="0"/>
        <w:ind w:left="284"/>
        <w:jc w:val="both"/>
        <w:rPr>
          <w:rFonts w:cstheme="minorHAnsi"/>
          <w:noProof/>
          <w:lang w:val="pt-PT"/>
        </w:rPr>
      </w:pPr>
      <w:r w:rsidRPr="008B4333">
        <w:rPr>
          <w:rFonts w:cstheme="minorHAnsi"/>
          <w:b/>
          <w:lang w:val="pt-PT"/>
        </w:rPr>
        <w:t xml:space="preserve">8 – DOTAÇÃO ORÇAMENTÁRIA: </w:t>
      </w:r>
      <w:r w:rsidRPr="008B4333">
        <w:rPr>
          <w:rFonts w:cstheme="minorHAnsi"/>
          <w:lang w:val="pt-PT"/>
        </w:rPr>
        <w:t>As despesas com a execução d</w:t>
      </w:r>
      <w:r w:rsidR="00822DA0" w:rsidRPr="008B4333">
        <w:rPr>
          <w:rFonts w:cstheme="minorHAnsi"/>
          <w:lang w:val="pt-PT"/>
        </w:rPr>
        <w:t>o contrato</w:t>
      </w:r>
      <w:r w:rsidRPr="008B4333">
        <w:rPr>
          <w:rFonts w:cstheme="minorHAnsi"/>
          <w:lang w:val="pt-PT"/>
        </w:rPr>
        <w:t xml:space="preserve"> correrão à conta das  d</w:t>
      </w:r>
      <w:r w:rsidR="00752FCD" w:rsidRPr="008B4333">
        <w:rPr>
          <w:rFonts w:cstheme="minorHAnsi"/>
          <w:lang w:val="pt-PT"/>
        </w:rPr>
        <w:t>otações orçamentárias vigentes no orçamnto.</w:t>
      </w:r>
    </w:p>
    <w:p w:rsidR="00585A1A" w:rsidRPr="008B4333" w:rsidRDefault="00585A1A" w:rsidP="00E07C77">
      <w:pPr>
        <w:pStyle w:val="Ttulo3"/>
        <w:ind w:left="284" w:right="283"/>
        <w:jc w:val="both"/>
        <w:rPr>
          <w:rFonts w:cstheme="minorHAnsi"/>
        </w:rPr>
      </w:pPr>
    </w:p>
    <w:p w:rsidR="007406AA" w:rsidRPr="008B4333" w:rsidRDefault="007406AA" w:rsidP="007406AA">
      <w:pPr>
        <w:widowControl w:val="0"/>
        <w:tabs>
          <w:tab w:val="left" w:pos="-3402"/>
        </w:tabs>
        <w:autoSpaceDE w:val="0"/>
        <w:autoSpaceDN w:val="0"/>
        <w:adjustRightInd w:val="0"/>
        <w:ind w:left="284"/>
        <w:jc w:val="both"/>
        <w:rPr>
          <w:rFonts w:cstheme="minorHAnsi"/>
          <w:noProof/>
          <w:lang w:val="pt-PT"/>
        </w:rPr>
      </w:pPr>
    </w:p>
    <w:p w:rsidR="007406AA" w:rsidRPr="008B4333" w:rsidRDefault="00CF12C7" w:rsidP="007406AA">
      <w:pPr>
        <w:autoSpaceDE w:val="0"/>
        <w:autoSpaceDN w:val="0"/>
        <w:adjustRightInd w:val="0"/>
        <w:ind w:left="284" w:right="283"/>
        <w:jc w:val="right"/>
        <w:rPr>
          <w:rFonts w:cstheme="minorHAnsi"/>
          <w:bCs/>
        </w:rPr>
      </w:pPr>
      <w:r w:rsidRPr="008B4333">
        <w:rPr>
          <w:rFonts w:cstheme="minorHAnsi"/>
          <w:bCs/>
        </w:rPr>
        <w:t>Rodeiro</w:t>
      </w:r>
      <w:r w:rsidR="007406AA" w:rsidRPr="008B4333">
        <w:rPr>
          <w:rFonts w:cstheme="minorHAnsi"/>
          <w:bCs/>
        </w:rPr>
        <w:t xml:space="preserve">, </w:t>
      </w:r>
      <w:r w:rsidR="004622C9">
        <w:rPr>
          <w:rFonts w:cstheme="minorHAnsi"/>
          <w:bCs/>
        </w:rPr>
        <w:t>09</w:t>
      </w:r>
      <w:r w:rsidR="00752FCD" w:rsidRPr="008B4333">
        <w:rPr>
          <w:rFonts w:cstheme="minorHAnsi"/>
          <w:bCs/>
        </w:rPr>
        <w:t xml:space="preserve"> de</w:t>
      </w:r>
      <w:r w:rsidR="007F2AB0" w:rsidRPr="008B4333">
        <w:rPr>
          <w:rFonts w:cstheme="minorHAnsi"/>
          <w:bCs/>
        </w:rPr>
        <w:t xml:space="preserve"> </w:t>
      </w:r>
      <w:r w:rsidR="002D44DE">
        <w:rPr>
          <w:rFonts w:cstheme="minorHAnsi"/>
          <w:bCs/>
        </w:rPr>
        <w:t>janeiro de 2018</w:t>
      </w:r>
      <w:r w:rsidR="007406AA" w:rsidRPr="008B4333">
        <w:rPr>
          <w:rFonts w:cstheme="minorHAnsi"/>
          <w:bCs/>
        </w:rPr>
        <w:t>.</w:t>
      </w:r>
    </w:p>
    <w:p w:rsidR="007406AA" w:rsidRPr="008B4333" w:rsidRDefault="007406AA" w:rsidP="007406AA">
      <w:pPr>
        <w:autoSpaceDE w:val="0"/>
        <w:autoSpaceDN w:val="0"/>
        <w:adjustRightInd w:val="0"/>
        <w:ind w:left="284" w:right="283"/>
        <w:jc w:val="center"/>
        <w:rPr>
          <w:rFonts w:cstheme="minorHAnsi"/>
          <w:b/>
          <w:bCs/>
        </w:rPr>
      </w:pPr>
    </w:p>
    <w:p w:rsidR="00D7519B" w:rsidRPr="008B4333" w:rsidRDefault="00D7519B" w:rsidP="007406AA">
      <w:pPr>
        <w:autoSpaceDE w:val="0"/>
        <w:autoSpaceDN w:val="0"/>
        <w:adjustRightInd w:val="0"/>
        <w:ind w:left="284" w:right="283"/>
        <w:jc w:val="center"/>
        <w:rPr>
          <w:rFonts w:cstheme="minorHAnsi"/>
          <w:b/>
          <w:bCs/>
        </w:rPr>
      </w:pPr>
    </w:p>
    <w:p w:rsidR="007406AA" w:rsidRPr="008B4333" w:rsidRDefault="007406AA" w:rsidP="007406AA">
      <w:pPr>
        <w:autoSpaceDE w:val="0"/>
        <w:autoSpaceDN w:val="0"/>
        <w:adjustRightInd w:val="0"/>
        <w:ind w:left="284" w:right="283"/>
        <w:jc w:val="center"/>
        <w:rPr>
          <w:rFonts w:cstheme="minorHAnsi"/>
          <w:b/>
          <w:bCs/>
        </w:rPr>
      </w:pPr>
    </w:p>
    <w:p w:rsidR="007406AA" w:rsidRPr="008B4333" w:rsidRDefault="00E011BD" w:rsidP="007406AA">
      <w:pPr>
        <w:autoSpaceDE w:val="0"/>
        <w:autoSpaceDN w:val="0"/>
        <w:adjustRightInd w:val="0"/>
        <w:ind w:left="284" w:right="283"/>
        <w:jc w:val="center"/>
        <w:rPr>
          <w:rFonts w:cstheme="minorHAnsi"/>
          <w:b/>
          <w:bCs/>
        </w:rPr>
      </w:pPr>
      <w:r w:rsidRPr="008B4333">
        <w:rPr>
          <w:rFonts w:cstheme="minorHAnsi"/>
          <w:b/>
          <w:bCs/>
        </w:rPr>
        <w:t>Raul Paiva de Souza</w:t>
      </w:r>
    </w:p>
    <w:p w:rsidR="00752FCD" w:rsidRPr="008B4333" w:rsidRDefault="00CF12C7" w:rsidP="00586210">
      <w:pPr>
        <w:autoSpaceDE w:val="0"/>
        <w:autoSpaceDN w:val="0"/>
        <w:adjustRightInd w:val="0"/>
        <w:ind w:left="284" w:right="283"/>
        <w:jc w:val="center"/>
        <w:rPr>
          <w:rFonts w:cstheme="minorHAnsi"/>
          <w:bCs/>
        </w:rPr>
      </w:pPr>
      <w:r w:rsidRPr="008B4333">
        <w:rPr>
          <w:rFonts w:cstheme="minorHAnsi"/>
          <w:bCs/>
        </w:rPr>
        <w:t>Pregoeiro</w:t>
      </w:r>
    </w:p>
    <w:p w:rsidR="00752FCD" w:rsidRPr="008B4333" w:rsidRDefault="00752FCD" w:rsidP="00586210">
      <w:pPr>
        <w:autoSpaceDE w:val="0"/>
        <w:autoSpaceDN w:val="0"/>
        <w:adjustRightInd w:val="0"/>
        <w:ind w:left="284" w:right="283"/>
        <w:jc w:val="center"/>
        <w:rPr>
          <w:rFonts w:cstheme="minorHAnsi"/>
          <w:bCs/>
        </w:rPr>
      </w:pPr>
    </w:p>
    <w:p w:rsidR="007C66D6" w:rsidRPr="008B4333" w:rsidRDefault="007C66D6" w:rsidP="003602FF">
      <w:pPr>
        <w:pStyle w:val="Corpodetexto"/>
        <w:tabs>
          <w:tab w:val="left" w:pos="360"/>
          <w:tab w:val="left" w:pos="900"/>
        </w:tabs>
        <w:ind w:right="-35"/>
        <w:rPr>
          <w:rFonts w:cstheme="minorHAnsi"/>
          <w:b/>
          <w:bCs/>
          <w:lang w:val="pt-PT"/>
        </w:rPr>
      </w:pPr>
    </w:p>
    <w:p w:rsidR="00E011BD" w:rsidRPr="008B4333" w:rsidRDefault="00E011BD" w:rsidP="003602FF">
      <w:pPr>
        <w:pStyle w:val="Corpodetexto"/>
        <w:tabs>
          <w:tab w:val="left" w:pos="360"/>
          <w:tab w:val="left" w:pos="900"/>
        </w:tabs>
        <w:ind w:right="-35"/>
        <w:rPr>
          <w:rFonts w:cstheme="minorHAnsi"/>
          <w:b/>
          <w:bCs/>
          <w:lang w:val="pt-PT"/>
        </w:rPr>
      </w:pPr>
    </w:p>
    <w:p w:rsidR="00E011BD" w:rsidRPr="008B4333" w:rsidRDefault="00E011BD" w:rsidP="003602FF">
      <w:pPr>
        <w:pStyle w:val="Corpodetexto"/>
        <w:tabs>
          <w:tab w:val="left" w:pos="360"/>
          <w:tab w:val="left" w:pos="900"/>
        </w:tabs>
        <w:ind w:right="-35"/>
        <w:rPr>
          <w:rFonts w:cstheme="minorHAnsi"/>
          <w:b/>
          <w:bCs/>
          <w:lang w:val="pt-PT"/>
        </w:rPr>
      </w:pPr>
    </w:p>
    <w:p w:rsidR="00E011BD" w:rsidRDefault="00E011BD" w:rsidP="003602FF">
      <w:pPr>
        <w:pStyle w:val="Corpodetexto"/>
        <w:tabs>
          <w:tab w:val="left" w:pos="360"/>
          <w:tab w:val="left" w:pos="900"/>
        </w:tabs>
        <w:ind w:right="-35"/>
        <w:rPr>
          <w:rFonts w:cstheme="minorHAnsi"/>
          <w:b/>
          <w:bCs/>
          <w:lang w:val="pt-PT"/>
        </w:rPr>
      </w:pPr>
    </w:p>
    <w:p w:rsidR="002D44DE" w:rsidRDefault="002D44DE" w:rsidP="003602FF">
      <w:pPr>
        <w:pStyle w:val="Corpodetexto"/>
        <w:tabs>
          <w:tab w:val="left" w:pos="360"/>
          <w:tab w:val="left" w:pos="900"/>
        </w:tabs>
        <w:ind w:right="-35"/>
        <w:rPr>
          <w:rFonts w:cstheme="minorHAnsi"/>
          <w:b/>
          <w:bCs/>
          <w:lang w:val="pt-PT"/>
        </w:rPr>
      </w:pPr>
    </w:p>
    <w:p w:rsidR="002D44DE" w:rsidRDefault="002D44DE" w:rsidP="003602FF">
      <w:pPr>
        <w:pStyle w:val="Corpodetexto"/>
        <w:tabs>
          <w:tab w:val="left" w:pos="360"/>
          <w:tab w:val="left" w:pos="900"/>
        </w:tabs>
        <w:ind w:right="-35"/>
        <w:rPr>
          <w:rFonts w:cstheme="minorHAnsi"/>
          <w:b/>
          <w:bCs/>
          <w:lang w:val="pt-PT"/>
        </w:rPr>
      </w:pPr>
    </w:p>
    <w:p w:rsidR="002D44DE" w:rsidRDefault="002D44DE" w:rsidP="003602FF">
      <w:pPr>
        <w:pStyle w:val="Corpodetexto"/>
        <w:tabs>
          <w:tab w:val="left" w:pos="360"/>
          <w:tab w:val="left" w:pos="900"/>
        </w:tabs>
        <w:ind w:right="-35"/>
        <w:rPr>
          <w:rFonts w:cstheme="minorHAnsi"/>
          <w:b/>
          <w:bCs/>
          <w:lang w:val="pt-PT"/>
        </w:rPr>
      </w:pPr>
    </w:p>
    <w:p w:rsidR="002D44DE" w:rsidRPr="008B4333" w:rsidRDefault="002D44DE" w:rsidP="003602FF">
      <w:pPr>
        <w:pStyle w:val="Corpodetexto"/>
        <w:tabs>
          <w:tab w:val="left" w:pos="360"/>
          <w:tab w:val="left" w:pos="900"/>
        </w:tabs>
        <w:ind w:right="-35"/>
        <w:rPr>
          <w:rFonts w:cstheme="minorHAnsi"/>
          <w:b/>
          <w:bCs/>
          <w:lang w:val="pt-PT"/>
        </w:rPr>
      </w:pPr>
    </w:p>
    <w:p w:rsidR="00E011BD" w:rsidRPr="008B4333" w:rsidRDefault="00E011BD" w:rsidP="003602FF">
      <w:pPr>
        <w:pStyle w:val="Corpodetexto"/>
        <w:tabs>
          <w:tab w:val="left" w:pos="360"/>
          <w:tab w:val="left" w:pos="900"/>
        </w:tabs>
        <w:ind w:right="-35"/>
        <w:rPr>
          <w:rFonts w:cstheme="minorHAnsi"/>
          <w:b/>
          <w:bCs/>
          <w:lang w:val="pt-PT"/>
        </w:rPr>
      </w:pPr>
    </w:p>
    <w:p w:rsidR="00E011BD" w:rsidRPr="008B4333" w:rsidRDefault="00E011BD" w:rsidP="003602FF">
      <w:pPr>
        <w:pStyle w:val="Corpodetexto"/>
        <w:tabs>
          <w:tab w:val="left" w:pos="360"/>
          <w:tab w:val="left" w:pos="900"/>
        </w:tabs>
        <w:ind w:right="-35"/>
        <w:rPr>
          <w:rFonts w:cstheme="minorHAnsi"/>
          <w:b/>
          <w:bCs/>
          <w:lang w:val="pt-PT"/>
        </w:rPr>
      </w:pPr>
    </w:p>
    <w:p w:rsidR="00E011BD" w:rsidRPr="008B4333" w:rsidRDefault="00E011BD" w:rsidP="003602FF">
      <w:pPr>
        <w:pStyle w:val="Corpodetexto"/>
        <w:tabs>
          <w:tab w:val="left" w:pos="360"/>
          <w:tab w:val="left" w:pos="900"/>
        </w:tabs>
        <w:ind w:right="-35"/>
        <w:rPr>
          <w:rFonts w:cstheme="minorHAnsi"/>
          <w:b/>
          <w:bCs/>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108"/>
      </w:tblGrid>
      <w:tr w:rsidR="00941605" w:rsidRPr="008B4333" w:rsidTr="00254811">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941605" w:rsidRPr="008B4333" w:rsidRDefault="00941605" w:rsidP="00941605">
            <w:pPr>
              <w:pStyle w:val="Ttulo1"/>
              <w:spacing w:before="120"/>
              <w:jc w:val="center"/>
              <w:rPr>
                <w:rFonts w:cstheme="minorHAnsi"/>
                <w:noProof/>
              </w:rPr>
            </w:pPr>
            <w:r w:rsidRPr="008B4333">
              <w:rPr>
                <w:rFonts w:cstheme="minorHAnsi"/>
                <w:noProof/>
              </w:rPr>
              <w:lastRenderedPageBreak/>
              <w:t xml:space="preserve">PREFEITURA MUNICIPAL DE </w:t>
            </w:r>
            <w:r w:rsidR="00CF12C7" w:rsidRPr="008B4333">
              <w:rPr>
                <w:rFonts w:cstheme="minorHAnsi"/>
                <w:noProof/>
              </w:rPr>
              <w:t>RODEIRO</w:t>
            </w:r>
          </w:p>
        </w:tc>
      </w:tr>
      <w:tr w:rsidR="00941605" w:rsidRPr="008B4333" w:rsidTr="00254811">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941605" w:rsidRPr="008B4333" w:rsidRDefault="00941605" w:rsidP="00941605">
            <w:pPr>
              <w:pStyle w:val="Ttulo1"/>
              <w:spacing w:before="120" w:after="120"/>
              <w:jc w:val="center"/>
              <w:rPr>
                <w:rFonts w:cstheme="minorHAnsi"/>
                <w:bCs w:val="0"/>
              </w:rPr>
            </w:pPr>
            <w:r w:rsidRPr="008B4333">
              <w:rPr>
                <w:rFonts w:cstheme="minorHAnsi"/>
                <w:bCs w:val="0"/>
              </w:rPr>
              <w:t>PREGÃO PRESENCIAL – ANEXO II</w:t>
            </w:r>
          </w:p>
          <w:p w:rsidR="00941605" w:rsidRPr="008B4333" w:rsidRDefault="00941605" w:rsidP="00941605">
            <w:pPr>
              <w:jc w:val="center"/>
              <w:rPr>
                <w:rFonts w:cstheme="minorHAnsi"/>
                <w:b/>
                <w:lang w:val="pt-PT"/>
              </w:rPr>
            </w:pPr>
            <w:r w:rsidRPr="008B4333">
              <w:rPr>
                <w:rFonts w:cstheme="minorHAnsi"/>
                <w:b/>
                <w:lang w:val="pt-PT"/>
              </w:rPr>
              <w:t>(PROPOSTA COMERCIAL)</w:t>
            </w:r>
          </w:p>
        </w:tc>
      </w:tr>
      <w:tr w:rsidR="00941605" w:rsidRPr="008B4333" w:rsidTr="00254811">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941605" w:rsidRPr="008B4333" w:rsidRDefault="00941605" w:rsidP="007F2AB0">
            <w:pPr>
              <w:pStyle w:val="Ttulo1"/>
              <w:spacing w:before="120" w:after="120"/>
              <w:jc w:val="center"/>
              <w:rPr>
                <w:rFonts w:cstheme="minorHAnsi"/>
                <w:noProof/>
              </w:rPr>
            </w:pPr>
            <w:r w:rsidRPr="008B4333">
              <w:rPr>
                <w:rFonts w:cstheme="minorHAnsi"/>
              </w:rPr>
              <w:t xml:space="preserve">PROCESSO LICITATÓRIO Nº. </w:t>
            </w:r>
            <w:r w:rsidR="000331A5">
              <w:rPr>
                <w:rFonts w:cstheme="minorHAnsi"/>
              </w:rPr>
              <w:t>003/2018</w:t>
            </w:r>
          </w:p>
        </w:tc>
      </w:tr>
      <w:tr w:rsidR="00941605" w:rsidRPr="008B4333" w:rsidTr="00254811">
        <w:trPr>
          <w:cantSplit/>
          <w:jc w:val="center"/>
        </w:trPr>
        <w:tc>
          <w:tcPr>
            <w:tcW w:w="4558" w:type="dxa"/>
            <w:tcBorders>
              <w:top w:val="double" w:sz="6" w:space="0" w:color="auto"/>
              <w:left w:val="double" w:sz="6" w:space="0" w:color="auto"/>
              <w:bottom w:val="nil"/>
              <w:right w:val="double" w:sz="6" w:space="0" w:color="auto"/>
            </w:tcBorders>
          </w:tcPr>
          <w:p w:rsidR="00941605" w:rsidRPr="008B4333" w:rsidRDefault="00941605" w:rsidP="00254811">
            <w:pPr>
              <w:pStyle w:val="Ttulo1"/>
              <w:spacing w:before="120"/>
              <w:ind w:left="426"/>
              <w:rPr>
                <w:rFonts w:cstheme="minorHAnsi"/>
              </w:rPr>
            </w:pPr>
          </w:p>
        </w:tc>
        <w:tc>
          <w:tcPr>
            <w:tcW w:w="3450" w:type="dxa"/>
            <w:tcBorders>
              <w:top w:val="nil"/>
              <w:left w:val="nil"/>
              <w:bottom w:val="nil"/>
              <w:right w:val="nil"/>
            </w:tcBorders>
          </w:tcPr>
          <w:p w:rsidR="00941605" w:rsidRPr="008B4333" w:rsidRDefault="00941605" w:rsidP="00254811">
            <w:pPr>
              <w:pStyle w:val="Ttulo1"/>
              <w:spacing w:before="120"/>
              <w:ind w:left="262"/>
              <w:rPr>
                <w:rFonts w:cstheme="minorHAnsi"/>
                <w:b w:val="0"/>
              </w:rPr>
            </w:pPr>
            <w:r w:rsidRPr="008B4333">
              <w:rPr>
                <w:rFonts w:cstheme="minorHAnsi"/>
                <w:b w:val="0"/>
              </w:rPr>
              <w:t>NUMERAÇÃO SEQÜENCIAL</w:t>
            </w:r>
          </w:p>
        </w:tc>
        <w:tc>
          <w:tcPr>
            <w:tcW w:w="1108" w:type="dxa"/>
            <w:tcBorders>
              <w:top w:val="nil"/>
              <w:left w:val="single" w:sz="4" w:space="0" w:color="auto"/>
              <w:bottom w:val="nil"/>
              <w:right w:val="double" w:sz="6" w:space="0" w:color="auto"/>
            </w:tcBorders>
          </w:tcPr>
          <w:p w:rsidR="00941605" w:rsidRPr="008B4333" w:rsidRDefault="00941605" w:rsidP="00254811">
            <w:pPr>
              <w:pStyle w:val="Ttulo1"/>
              <w:spacing w:before="120"/>
              <w:ind w:left="262"/>
              <w:rPr>
                <w:rFonts w:cstheme="minorHAnsi"/>
              </w:rPr>
            </w:pPr>
          </w:p>
        </w:tc>
      </w:tr>
      <w:tr w:rsidR="00941605" w:rsidRPr="008B4333" w:rsidTr="00254811">
        <w:trPr>
          <w:cantSplit/>
          <w:jc w:val="center"/>
        </w:trPr>
        <w:tc>
          <w:tcPr>
            <w:tcW w:w="4558" w:type="dxa"/>
            <w:tcBorders>
              <w:top w:val="nil"/>
              <w:left w:val="double" w:sz="6" w:space="0" w:color="auto"/>
              <w:bottom w:val="nil"/>
              <w:right w:val="double" w:sz="6" w:space="0" w:color="auto"/>
            </w:tcBorders>
          </w:tcPr>
          <w:p w:rsidR="00F51D82" w:rsidRPr="008B4333" w:rsidRDefault="00F51D82" w:rsidP="00F51D82">
            <w:pPr>
              <w:spacing w:after="120"/>
              <w:ind w:left="426"/>
              <w:jc w:val="both"/>
              <w:rPr>
                <w:rFonts w:cstheme="minorHAnsi"/>
              </w:rPr>
            </w:pPr>
          </w:p>
          <w:p w:rsidR="00941605" w:rsidRPr="00AE7661" w:rsidRDefault="00AE7661" w:rsidP="00254811">
            <w:pPr>
              <w:spacing w:before="120"/>
              <w:ind w:left="426"/>
              <w:jc w:val="both"/>
              <w:rPr>
                <w:rFonts w:cstheme="minorHAnsi"/>
                <w:b/>
              </w:rPr>
            </w:pPr>
            <w:r w:rsidRPr="00AE7661">
              <w:rPr>
                <w:rFonts w:cstheme="minorHAnsi"/>
                <w:b/>
              </w:rPr>
              <w:t>EDITAL DE LICITAÇÃO</w:t>
            </w:r>
          </w:p>
        </w:tc>
        <w:tc>
          <w:tcPr>
            <w:tcW w:w="3450" w:type="dxa"/>
            <w:tcBorders>
              <w:top w:val="nil"/>
              <w:left w:val="nil"/>
              <w:bottom w:val="nil"/>
              <w:right w:val="nil"/>
            </w:tcBorders>
          </w:tcPr>
          <w:p w:rsidR="00941605" w:rsidRPr="008B4333" w:rsidRDefault="00941605" w:rsidP="00254811">
            <w:pPr>
              <w:pStyle w:val="Ttulo2"/>
              <w:spacing w:before="120"/>
              <w:ind w:left="262"/>
              <w:jc w:val="both"/>
              <w:rPr>
                <w:rFonts w:cstheme="minorHAnsi"/>
                <w:b w:val="0"/>
              </w:rPr>
            </w:pPr>
            <w:r w:rsidRPr="008B4333">
              <w:rPr>
                <w:rFonts w:cstheme="minorHAnsi"/>
                <w:b w:val="0"/>
              </w:rPr>
              <w:t>LICITAÇÃO</w:t>
            </w:r>
          </w:p>
        </w:tc>
        <w:tc>
          <w:tcPr>
            <w:tcW w:w="1108" w:type="dxa"/>
            <w:tcBorders>
              <w:top w:val="nil"/>
              <w:left w:val="single" w:sz="4" w:space="0" w:color="auto"/>
              <w:bottom w:val="nil"/>
              <w:right w:val="double" w:sz="6" w:space="0" w:color="auto"/>
            </w:tcBorders>
          </w:tcPr>
          <w:p w:rsidR="00941605" w:rsidRPr="008B4333" w:rsidRDefault="000331A5" w:rsidP="007F2AB0">
            <w:pPr>
              <w:spacing w:before="120"/>
              <w:jc w:val="both"/>
              <w:rPr>
                <w:rFonts w:cstheme="minorHAnsi"/>
              </w:rPr>
            </w:pPr>
            <w:r>
              <w:rPr>
                <w:rFonts w:cstheme="minorHAnsi"/>
              </w:rPr>
              <w:t>003/2018</w:t>
            </w:r>
          </w:p>
        </w:tc>
      </w:tr>
      <w:tr w:rsidR="00941605" w:rsidRPr="008B4333" w:rsidTr="00254811">
        <w:trPr>
          <w:cantSplit/>
          <w:jc w:val="center"/>
        </w:trPr>
        <w:tc>
          <w:tcPr>
            <w:tcW w:w="4558" w:type="dxa"/>
            <w:tcBorders>
              <w:top w:val="nil"/>
              <w:left w:val="double" w:sz="6" w:space="0" w:color="auto"/>
              <w:bottom w:val="double" w:sz="6" w:space="0" w:color="auto"/>
              <w:right w:val="double" w:sz="6" w:space="0" w:color="auto"/>
            </w:tcBorders>
          </w:tcPr>
          <w:p w:rsidR="001B3479" w:rsidRPr="008B4333" w:rsidRDefault="001B3479" w:rsidP="00F51D82">
            <w:pPr>
              <w:spacing w:after="120"/>
              <w:ind w:left="426"/>
              <w:jc w:val="both"/>
              <w:rPr>
                <w:rFonts w:cstheme="minorHAnsi"/>
              </w:rPr>
            </w:pPr>
          </w:p>
        </w:tc>
        <w:tc>
          <w:tcPr>
            <w:tcW w:w="3450" w:type="dxa"/>
            <w:tcBorders>
              <w:top w:val="nil"/>
              <w:left w:val="nil"/>
              <w:bottom w:val="double" w:sz="6" w:space="0" w:color="auto"/>
              <w:right w:val="nil"/>
            </w:tcBorders>
          </w:tcPr>
          <w:p w:rsidR="00941605" w:rsidRDefault="00941605" w:rsidP="00254811">
            <w:pPr>
              <w:spacing w:after="120"/>
              <w:ind w:left="262"/>
              <w:jc w:val="both"/>
              <w:rPr>
                <w:rFonts w:cstheme="minorHAnsi"/>
                <w:noProof/>
              </w:rPr>
            </w:pPr>
            <w:r w:rsidRPr="008B4333">
              <w:rPr>
                <w:rFonts w:cstheme="minorHAnsi"/>
                <w:noProof/>
              </w:rPr>
              <w:t>PREGAO</w:t>
            </w:r>
          </w:p>
          <w:p w:rsidR="00F51D82" w:rsidRPr="008B4333" w:rsidRDefault="00F51D82" w:rsidP="00254811">
            <w:pPr>
              <w:spacing w:after="120"/>
              <w:ind w:left="262"/>
              <w:jc w:val="both"/>
              <w:rPr>
                <w:rFonts w:cstheme="minorHAnsi"/>
              </w:rPr>
            </w:pPr>
            <w:r>
              <w:rPr>
                <w:rFonts w:cstheme="minorHAnsi"/>
                <w:noProof/>
              </w:rPr>
              <w:t>REGISTRO</w:t>
            </w:r>
          </w:p>
        </w:tc>
        <w:tc>
          <w:tcPr>
            <w:tcW w:w="1108" w:type="dxa"/>
            <w:tcBorders>
              <w:top w:val="nil"/>
              <w:left w:val="single" w:sz="4" w:space="0" w:color="auto"/>
              <w:bottom w:val="double" w:sz="6" w:space="0" w:color="auto"/>
              <w:right w:val="double" w:sz="6" w:space="0" w:color="auto"/>
            </w:tcBorders>
          </w:tcPr>
          <w:p w:rsidR="00941605" w:rsidRDefault="000331A5" w:rsidP="007F2AB0">
            <w:pPr>
              <w:spacing w:after="120"/>
              <w:jc w:val="both"/>
              <w:rPr>
                <w:rFonts w:cstheme="minorHAnsi"/>
                <w:noProof/>
              </w:rPr>
            </w:pPr>
            <w:r>
              <w:rPr>
                <w:rFonts w:cstheme="minorHAnsi"/>
                <w:noProof/>
              </w:rPr>
              <w:t>002/2018</w:t>
            </w:r>
          </w:p>
          <w:p w:rsidR="00F51D82" w:rsidRPr="008B4333" w:rsidRDefault="000331A5" w:rsidP="007F2AB0">
            <w:pPr>
              <w:spacing w:after="120"/>
              <w:jc w:val="both"/>
              <w:rPr>
                <w:rFonts w:cstheme="minorHAnsi"/>
              </w:rPr>
            </w:pPr>
            <w:r>
              <w:rPr>
                <w:rFonts w:cstheme="minorHAnsi"/>
                <w:noProof/>
              </w:rPr>
              <w:t>002/2018</w:t>
            </w:r>
          </w:p>
        </w:tc>
      </w:tr>
    </w:tbl>
    <w:p w:rsidR="00941605" w:rsidRPr="008B4333" w:rsidRDefault="00941605" w:rsidP="002C2C61">
      <w:pPr>
        <w:autoSpaceDE w:val="0"/>
        <w:autoSpaceDN w:val="0"/>
        <w:adjustRightInd w:val="0"/>
        <w:ind w:left="284" w:right="248"/>
        <w:jc w:val="center"/>
        <w:rPr>
          <w:rFonts w:cstheme="minorHAnsi"/>
          <w:b/>
          <w:bCs/>
        </w:rPr>
      </w:pPr>
      <w:r w:rsidRPr="008B4333">
        <w:rPr>
          <w:rFonts w:cstheme="minorHAnsi"/>
          <w:b/>
          <w:bCs/>
        </w:rPr>
        <w:t>PROPOSTA DE PREÇOS</w:t>
      </w:r>
    </w:p>
    <w:p w:rsidR="00941605" w:rsidRPr="008B4333" w:rsidRDefault="00941605" w:rsidP="002C2C61">
      <w:pPr>
        <w:autoSpaceDE w:val="0"/>
        <w:autoSpaceDN w:val="0"/>
        <w:adjustRightInd w:val="0"/>
        <w:ind w:left="284" w:right="248"/>
        <w:jc w:val="center"/>
        <w:rPr>
          <w:rFonts w:cstheme="minorHAnsi"/>
        </w:rPr>
      </w:pPr>
    </w:p>
    <w:p w:rsidR="00941605" w:rsidRPr="008B4333" w:rsidRDefault="00941605" w:rsidP="002C2C61">
      <w:pPr>
        <w:autoSpaceDE w:val="0"/>
        <w:autoSpaceDN w:val="0"/>
        <w:adjustRightInd w:val="0"/>
        <w:ind w:left="284" w:right="248"/>
        <w:jc w:val="center"/>
        <w:rPr>
          <w:rFonts w:cstheme="minorHAnsi"/>
        </w:rPr>
      </w:pPr>
      <w:r w:rsidRPr="008B4333">
        <w:rPr>
          <w:rFonts w:cstheme="minorHAnsi"/>
        </w:rPr>
        <w:t>(Modelo que pode ser preenchido pela proponente como sua proposta)</w:t>
      </w:r>
    </w:p>
    <w:p w:rsidR="00941605" w:rsidRPr="008B4333" w:rsidRDefault="00941605" w:rsidP="002C2C61">
      <w:pPr>
        <w:autoSpaceDE w:val="0"/>
        <w:autoSpaceDN w:val="0"/>
        <w:adjustRightInd w:val="0"/>
        <w:ind w:left="284" w:right="248"/>
        <w:jc w:val="center"/>
        <w:rPr>
          <w:rFonts w:cstheme="minorHAnsi"/>
        </w:rPr>
      </w:pPr>
    </w:p>
    <w:p w:rsidR="00941605" w:rsidRPr="008B4333" w:rsidRDefault="00941605" w:rsidP="002C2C61">
      <w:pPr>
        <w:autoSpaceDE w:val="0"/>
        <w:autoSpaceDN w:val="0"/>
        <w:adjustRightInd w:val="0"/>
        <w:ind w:left="284" w:right="248"/>
        <w:jc w:val="center"/>
        <w:rPr>
          <w:rFonts w:cstheme="minorHAnsi"/>
        </w:rPr>
      </w:pPr>
      <w:r w:rsidRPr="008B4333">
        <w:rPr>
          <w:rFonts w:cstheme="minorHAnsi"/>
        </w:rPr>
        <w:t>Nome da Proponente:____________________________________________________________</w:t>
      </w:r>
    </w:p>
    <w:p w:rsidR="00941605" w:rsidRPr="008B4333" w:rsidRDefault="00941605" w:rsidP="002C2C61">
      <w:pPr>
        <w:autoSpaceDE w:val="0"/>
        <w:autoSpaceDN w:val="0"/>
        <w:adjustRightInd w:val="0"/>
        <w:ind w:left="284" w:right="248"/>
        <w:jc w:val="center"/>
        <w:rPr>
          <w:rFonts w:cstheme="minorHAnsi"/>
        </w:rPr>
      </w:pPr>
      <w:r w:rsidRPr="008B4333">
        <w:rPr>
          <w:rFonts w:cstheme="minorHAnsi"/>
        </w:rPr>
        <w:t>Endereço: _____________________________________________________________________</w:t>
      </w:r>
    </w:p>
    <w:p w:rsidR="00941605" w:rsidRPr="008B4333" w:rsidRDefault="00941605" w:rsidP="002C2C61">
      <w:pPr>
        <w:autoSpaceDE w:val="0"/>
        <w:autoSpaceDN w:val="0"/>
        <w:adjustRightInd w:val="0"/>
        <w:ind w:left="284" w:right="248"/>
        <w:jc w:val="center"/>
        <w:rPr>
          <w:rFonts w:cstheme="minorHAnsi"/>
        </w:rPr>
      </w:pPr>
      <w:r w:rsidRPr="008B4333">
        <w:rPr>
          <w:rFonts w:cstheme="minorHAnsi"/>
        </w:rPr>
        <w:t>Telefone/Fax: ______________________________     CNPJ/MF: _________________________</w:t>
      </w:r>
    </w:p>
    <w:p w:rsidR="00941605" w:rsidRPr="008B4333" w:rsidRDefault="00941605" w:rsidP="002C2C61">
      <w:pPr>
        <w:autoSpaceDE w:val="0"/>
        <w:autoSpaceDN w:val="0"/>
        <w:adjustRightInd w:val="0"/>
        <w:ind w:left="284" w:right="248"/>
        <w:jc w:val="center"/>
        <w:rPr>
          <w:rFonts w:cstheme="minorHAnsi"/>
        </w:rPr>
      </w:pPr>
      <w:r w:rsidRPr="008B4333">
        <w:rPr>
          <w:rFonts w:cstheme="minorHAnsi"/>
        </w:rPr>
        <w:t>Banco: _____________________________________ Conta Corrente:_____________________</w:t>
      </w:r>
    </w:p>
    <w:p w:rsidR="00941605" w:rsidRPr="008B4333" w:rsidRDefault="00941605" w:rsidP="002C2C61">
      <w:pPr>
        <w:autoSpaceDE w:val="0"/>
        <w:autoSpaceDN w:val="0"/>
        <w:adjustRightInd w:val="0"/>
        <w:ind w:left="284" w:right="248"/>
        <w:jc w:val="center"/>
        <w:rPr>
          <w:rFonts w:cstheme="minorHAnsi"/>
        </w:rPr>
      </w:pPr>
      <w:r w:rsidRPr="008B4333">
        <w:rPr>
          <w:rFonts w:cstheme="minorHAnsi"/>
        </w:rPr>
        <w:t>Agência: ____________________________________ Cidade: ___________________________</w:t>
      </w:r>
    </w:p>
    <w:p w:rsidR="00941605" w:rsidRPr="008B4333" w:rsidRDefault="00941605" w:rsidP="002C2C61">
      <w:pPr>
        <w:autoSpaceDE w:val="0"/>
        <w:autoSpaceDN w:val="0"/>
        <w:adjustRightInd w:val="0"/>
        <w:ind w:left="284" w:right="248"/>
        <w:jc w:val="both"/>
        <w:rPr>
          <w:rFonts w:cstheme="minorHAnsi"/>
        </w:rPr>
      </w:pPr>
    </w:p>
    <w:p w:rsidR="00941605" w:rsidRPr="008B4333" w:rsidRDefault="00941605" w:rsidP="002C2C61">
      <w:pPr>
        <w:autoSpaceDE w:val="0"/>
        <w:autoSpaceDN w:val="0"/>
        <w:adjustRightInd w:val="0"/>
        <w:ind w:left="284" w:right="248"/>
        <w:jc w:val="both"/>
        <w:rPr>
          <w:rFonts w:cstheme="minorHAnsi"/>
        </w:rPr>
      </w:pPr>
      <w:r w:rsidRPr="008B4333">
        <w:rPr>
          <w:rFonts w:cstheme="minorHAnsi"/>
        </w:rPr>
        <w:t>Conforme estipulado no termo de referência (anexo I) do edital e suas especificações, propomos:</w:t>
      </w:r>
    </w:p>
    <w:p w:rsidR="009056CB" w:rsidRDefault="009056CB" w:rsidP="00302895">
      <w:pPr>
        <w:ind w:left="426" w:right="-35"/>
        <w:jc w:val="center"/>
        <w:rPr>
          <w:rFonts w:cstheme="minorHAnsi"/>
          <w:b/>
        </w:rPr>
      </w:pPr>
    </w:p>
    <w:p w:rsidR="00302895" w:rsidRPr="008B4333" w:rsidRDefault="00302895" w:rsidP="00302895">
      <w:pPr>
        <w:ind w:left="426" w:right="-35"/>
        <w:jc w:val="both"/>
        <w:rPr>
          <w:rFonts w:cstheme="minorHAnsi"/>
          <w:b/>
        </w:rPr>
      </w:pPr>
    </w:p>
    <w:tbl>
      <w:tblPr>
        <w:tblW w:w="9497" w:type="dxa"/>
        <w:tblInd w:w="354" w:type="dxa"/>
        <w:tblLayout w:type="fixed"/>
        <w:tblCellMar>
          <w:left w:w="70" w:type="dxa"/>
          <w:right w:w="70" w:type="dxa"/>
        </w:tblCellMar>
        <w:tblLook w:val="0000" w:firstRow="0" w:lastRow="0" w:firstColumn="0" w:lastColumn="0" w:noHBand="0" w:noVBand="0"/>
      </w:tblPr>
      <w:tblGrid>
        <w:gridCol w:w="709"/>
        <w:gridCol w:w="708"/>
        <w:gridCol w:w="4536"/>
        <w:gridCol w:w="971"/>
        <w:gridCol w:w="1156"/>
        <w:gridCol w:w="1417"/>
      </w:tblGrid>
      <w:tr w:rsidR="002D44DE" w:rsidRPr="00A10B4B" w:rsidTr="002D44DE">
        <w:trPr>
          <w:trHeight w:val="763"/>
        </w:trPr>
        <w:tc>
          <w:tcPr>
            <w:tcW w:w="709" w:type="dxa"/>
            <w:tcBorders>
              <w:top w:val="single" w:sz="6" w:space="0" w:color="auto"/>
              <w:left w:val="single" w:sz="6" w:space="0" w:color="auto"/>
              <w:bottom w:val="single" w:sz="6" w:space="0" w:color="auto"/>
              <w:right w:val="single" w:sz="6" w:space="0" w:color="auto"/>
            </w:tcBorders>
            <w:shd w:val="solid" w:color="C0C0C0" w:fill="FFFFFF"/>
          </w:tcPr>
          <w:p w:rsidR="002D44DE" w:rsidRPr="00A10B4B" w:rsidRDefault="002D44DE" w:rsidP="002D44DE">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ITEM</w:t>
            </w:r>
          </w:p>
        </w:tc>
        <w:tc>
          <w:tcPr>
            <w:tcW w:w="708" w:type="dxa"/>
            <w:tcBorders>
              <w:top w:val="single" w:sz="6" w:space="0" w:color="auto"/>
              <w:left w:val="single" w:sz="6" w:space="0" w:color="auto"/>
              <w:bottom w:val="single" w:sz="6" w:space="0" w:color="auto"/>
              <w:right w:val="single" w:sz="6" w:space="0" w:color="auto"/>
            </w:tcBorders>
            <w:shd w:val="solid" w:color="C0C0C0" w:fill="FFFFFF"/>
          </w:tcPr>
          <w:p w:rsidR="002D44DE" w:rsidRPr="00A10B4B" w:rsidRDefault="002D44DE" w:rsidP="002D44DE">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COD</w:t>
            </w:r>
          </w:p>
        </w:tc>
        <w:tc>
          <w:tcPr>
            <w:tcW w:w="4536" w:type="dxa"/>
            <w:tcBorders>
              <w:top w:val="single" w:sz="6" w:space="0" w:color="auto"/>
              <w:left w:val="single" w:sz="6" w:space="0" w:color="auto"/>
              <w:bottom w:val="single" w:sz="6" w:space="0" w:color="auto"/>
              <w:right w:val="single" w:sz="6" w:space="0" w:color="auto"/>
            </w:tcBorders>
            <w:shd w:val="solid" w:color="C0C0C0" w:fill="FFFFFF"/>
          </w:tcPr>
          <w:p w:rsidR="002D44DE" w:rsidRPr="00A10B4B" w:rsidRDefault="002D44DE" w:rsidP="002D44DE">
            <w:pPr>
              <w:suppressAutoHyphens w:val="0"/>
              <w:autoSpaceDE w:val="0"/>
              <w:autoSpaceDN w:val="0"/>
              <w:adjustRightInd w:val="0"/>
              <w:rPr>
                <w:rFonts w:ascii="Arial" w:hAnsi="Arial" w:cs="Arial"/>
                <w:color w:val="000000"/>
                <w:sz w:val="20"/>
                <w:szCs w:val="20"/>
                <w:lang w:eastAsia="en-US"/>
              </w:rPr>
            </w:pPr>
            <w:r w:rsidRPr="00A10B4B">
              <w:rPr>
                <w:rFonts w:ascii="Arial" w:hAnsi="Arial" w:cs="Arial"/>
                <w:color w:val="000000"/>
                <w:sz w:val="20"/>
                <w:szCs w:val="20"/>
                <w:lang w:eastAsia="en-US"/>
              </w:rPr>
              <w:t>DESCRIÇÃO</w:t>
            </w:r>
          </w:p>
        </w:tc>
        <w:tc>
          <w:tcPr>
            <w:tcW w:w="971" w:type="dxa"/>
            <w:tcBorders>
              <w:top w:val="single" w:sz="6" w:space="0" w:color="auto"/>
              <w:left w:val="single" w:sz="6" w:space="0" w:color="auto"/>
              <w:bottom w:val="single" w:sz="6" w:space="0" w:color="auto"/>
              <w:right w:val="single" w:sz="6" w:space="0" w:color="auto"/>
            </w:tcBorders>
            <w:shd w:val="solid" w:color="C0C0C0" w:fill="FFFFFF"/>
          </w:tcPr>
          <w:p w:rsidR="002D44DE" w:rsidRPr="00A10B4B" w:rsidRDefault="002D44DE" w:rsidP="002D44DE">
            <w:pPr>
              <w:suppressAutoHyphens w:val="0"/>
              <w:autoSpaceDE w:val="0"/>
              <w:autoSpaceDN w:val="0"/>
              <w:adjustRightInd w:val="0"/>
              <w:rPr>
                <w:rFonts w:ascii="Arial" w:hAnsi="Arial" w:cs="Arial"/>
                <w:color w:val="000000"/>
                <w:sz w:val="20"/>
                <w:szCs w:val="20"/>
                <w:lang w:eastAsia="en-US"/>
              </w:rPr>
            </w:pPr>
            <w:r w:rsidRPr="00A10B4B">
              <w:rPr>
                <w:rFonts w:ascii="Arial" w:hAnsi="Arial" w:cs="Arial"/>
                <w:color w:val="000000"/>
                <w:sz w:val="20"/>
                <w:szCs w:val="20"/>
                <w:lang w:eastAsia="en-US"/>
              </w:rPr>
              <w:t>QUANT</w:t>
            </w:r>
          </w:p>
        </w:tc>
        <w:tc>
          <w:tcPr>
            <w:tcW w:w="1156" w:type="dxa"/>
            <w:tcBorders>
              <w:top w:val="single" w:sz="6" w:space="0" w:color="auto"/>
              <w:left w:val="single" w:sz="6" w:space="0" w:color="auto"/>
              <w:bottom w:val="single" w:sz="6" w:space="0" w:color="auto"/>
              <w:right w:val="single" w:sz="6" w:space="0" w:color="auto"/>
            </w:tcBorders>
            <w:shd w:val="solid" w:color="C0C0C0" w:fill="FFFFFF"/>
          </w:tcPr>
          <w:p w:rsidR="002D44DE" w:rsidRPr="00A10B4B" w:rsidRDefault="002D44DE" w:rsidP="002D44DE">
            <w:pPr>
              <w:suppressAutoHyphens w:val="0"/>
              <w:autoSpaceDE w:val="0"/>
              <w:autoSpaceDN w:val="0"/>
              <w:adjustRightInd w:val="0"/>
              <w:rPr>
                <w:rFonts w:ascii="Arial" w:hAnsi="Arial" w:cs="Arial"/>
                <w:color w:val="000000"/>
                <w:sz w:val="20"/>
                <w:szCs w:val="20"/>
                <w:lang w:eastAsia="en-US"/>
              </w:rPr>
            </w:pPr>
            <w:proofErr w:type="gramStart"/>
            <w:r>
              <w:rPr>
                <w:rFonts w:ascii="Arial" w:hAnsi="Arial" w:cs="Arial"/>
                <w:color w:val="000000"/>
                <w:sz w:val="20"/>
                <w:szCs w:val="20"/>
                <w:lang w:eastAsia="en-US"/>
              </w:rPr>
              <w:t>VR.</w:t>
            </w:r>
            <w:proofErr w:type="gramEnd"/>
            <w:r>
              <w:rPr>
                <w:rFonts w:ascii="Arial" w:hAnsi="Arial" w:cs="Arial"/>
                <w:color w:val="000000"/>
                <w:sz w:val="20"/>
                <w:szCs w:val="20"/>
                <w:lang w:eastAsia="en-US"/>
              </w:rPr>
              <w:t>UNIT</w:t>
            </w:r>
          </w:p>
        </w:tc>
        <w:tc>
          <w:tcPr>
            <w:tcW w:w="1417" w:type="dxa"/>
            <w:tcBorders>
              <w:top w:val="single" w:sz="6" w:space="0" w:color="auto"/>
              <w:left w:val="single" w:sz="6" w:space="0" w:color="auto"/>
              <w:bottom w:val="single" w:sz="6" w:space="0" w:color="auto"/>
              <w:right w:val="single" w:sz="6" w:space="0" w:color="auto"/>
            </w:tcBorders>
            <w:shd w:val="solid" w:color="C0C0C0" w:fill="FFFFFF"/>
          </w:tcPr>
          <w:p w:rsidR="002D44DE" w:rsidRPr="00A10B4B" w:rsidRDefault="002D44DE" w:rsidP="002D44DE">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TOTAL</w:t>
            </w:r>
          </w:p>
        </w:tc>
      </w:tr>
      <w:tr w:rsidR="002D44DE" w:rsidRPr="00A10B4B" w:rsidTr="002D44DE">
        <w:trPr>
          <w:trHeight w:val="254"/>
        </w:trPr>
        <w:tc>
          <w:tcPr>
            <w:tcW w:w="709" w:type="dxa"/>
            <w:tcBorders>
              <w:top w:val="single" w:sz="6" w:space="0" w:color="auto"/>
              <w:left w:val="single" w:sz="6" w:space="0" w:color="auto"/>
              <w:bottom w:val="single" w:sz="6" w:space="0" w:color="auto"/>
              <w:right w:val="single" w:sz="6" w:space="0" w:color="auto"/>
            </w:tcBorders>
          </w:tcPr>
          <w:p w:rsidR="002D44DE" w:rsidRPr="00A10B4B" w:rsidRDefault="002D44DE" w:rsidP="002D44DE">
            <w:pPr>
              <w:suppressAutoHyphens w:val="0"/>
              <w:autoSpaceDE w:val="0"/>
              <w:autoSpaceDN w:val="0"/>
              <w:adjustRightInd w:val="0"/>
              <w:jc w:val="center"/>
              <w:rPr>
                <w:rFonts w:ascii="Arial" w:hAnsi="Arial" w:cs="Arial"/>
                <w:color w:val="000000"/>
                <w:sz w:val="20"/>
                <w:szCs w:val="20"/>
                <w:lang w:eastAsia="en-US"/>
              </w:rPr>
            </w:pPr>
            <w:proofErr w:type="gramStart"/>
            <w:r>
              <w:rPr>
                <w:rFonts w:ascii="Arial" w:hAnsi="Arial" w:cs="Arial"/>
                <w:color w:val="000000"/>
                <w:sz w:val="20"/>
                <w:szCs w:val="20"/>
                <w:lang w:eastAsia="en-US"/>
              </w:rPr>
              <w:t>1</w:t>
            </w:r>
            <w:proofErr w:type="gramEnd"/>
          </w:p>
        </w:tc>
        <w:tc>
          <w:tcPr>
            <w:tcW w:w="708" w:type="dxa"/>
            <w:tcBorders>
              <w:top w:val="single" w:sz="6" w:space="0" w:color="auto"/>
              <w:left w:val="single" w:sz="6" w:space="0" w:color="auto"/>
              <w:bottom w:val="single" w:sz="6" w:space="0" w:color="auto"/>
              <w:right w:val="single" w:sz="6" w:space="0" w:color="auto"/>
            </w:tcBorders>
          </w:tcPr>
          <w:p w:rsidR="002D44DE" w:rsidRPr="00A10B4B" w:rsidRDefault="002D44DE" w:rsidP="002D44DE">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1049</w:t>
            </w:r>
          </w:p>
        </w:tc>
        <w:tc>
          <w:tcPr>
            <w:tcW w:w="4536" w:type="dxa"/>
            <w:tcBorders>
              <w:top w:val="single" w:sz="6" w:space="0" w:color="auto"/>
              <w:left w:val="single" w:sz="6" w:space="0" w:color="auto"/>
              <w:bottom w:val="single" w:sz="6" w:space="0" w:color="auto"/>
              <w:right w:val="single" w:sz="6" w:space="0" w:color="auto"/>
            </w:tcBorders>
          </w:tcPr>
          <w:p w:rsidR="002D44DE" w:rsidRPr="00A10B4B" w:rsidRDefault="002D44DE" w:rsidP="002D44DE">
            <w:pPr>
              <w:suppressAutoHyphens w:val="0"/>
              <w:autoSpaceDE w:val="0"/>
              <w:autoSpaceDN w:val="0"/>
              <w:adjustRightInd w:val="0"/>
              <w:rPr>
                <w:rFonts w:ascii="Arial" w:hAnsi="Arial" w:cs="Arial"/>
                <w:color w:val="000000"/>
                <w:sz w:val="20"/>
                <w:szCs w:val="20"/>
                <w:lang w:eastAsia="en-US"/>
              </w:rPr>
            </w:pPr>
            <w:r w:rsidRPr="00A10B4B">
              <w:rPr>
                <w:rFonts w:ascii="Arial" w:hAnsi="Arial" w:cs="Arial"/>
                <w:color w:val="000000"/>
                <w:sz w:val="20"/>
                <w:szCs w:val="20"/>
                <w:lang w:eastAsia="en-US"/>
              </w:rPr>
              <w:t>LOCACAO DE RETROESCAVADEIRA</w:t>
            </w:r>
          </w:p>
        </w:tc>
        <w:tc>
          <w:tcPr>
            <w:tcW w:w="971" w:type="dxa"/>
            <w:tcBorders>
              <w:top w:val="single" w:sz="6" w:space="0" w:color="auto"/>
              <w:left w:val="single" w:sz="6" w:space="0" w:color="auto"/>
              <w:bottom w:val="single" w:sz="6" w:space="0" w:color="auto"/>
              <w:right w:val="single" w:sz="6" w:space="0" w:color="auto"/>
            </w:tcBorders>
          </w:tcPr>
          <w:p w:rsidR="002D44DE" w:rsidRPr="00A10B4B" w:rsidRDefault="002D44DE" w:rsidP="002D44DE">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3000</w:t>
            </w:r>
          </w:p>
        </w:tc>
        <w:tc>
          <w:tcPr>
            <w:tcW w:w="1156" w:type="dxa"/>
            <w:tcBorders>
              <w:top w:val="single" w:sz="6" w:space="0" w:color="auto"/>
              <w:left w:val="single" w:sz="6" w:space="0" w:color="auto"/>
              <w:bottom w:val="single" w:sz="6" w:space="0" w:color="auto"/>
              <w:right w:val="single" w:sz="6" w:space="0" w:color="auto"/>
            </w:tcBorders>
          </w:tcPr>
          <w:p w:rsidR="002D44DE" w:rsidRPr="00A10B4B" w:rsidRDefault="002D44DE" w:rsidP="002D44DE">
            <w:pPr>
              <w:suppressAutoHyphens w:val="0"/>
              <w:autoSpaceDE w:val="0"/>
              <w:autoSpaceDN w:val="0"/>
              <w:adjustRightInd w:val="0"/>
              <w:jc w:val="right"/>
              <w:rPr>
                <w:rFonts w:ascii="Arial" w:hAnsi="Arial" w:cs="Arial"/>
                <w:color w:val="000000"/>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2D44DE" w:rsidRPr="00A10B4B" w:rsidRDefault="002D44DE" w:rsidP="002D44DE">
            <w:pPr>
              <w:suppressAutoHyphens w:val="0"/>
              <w:autoSpaceDE w:val="0"/>
              <w:autoSpaceDN w:val="0"/>
              <w:adjustRightInd w:val="0"/>
              <w:rPr>
                <w:rFonts w:ascii="Arial" w:hAnsi="Arial" w:cs="Arial"/>
                <w:color w:val="000000"/>
                <w:sz w:val="20"/>
                <w:szCs w:val="20"/>
                <w:lang w:eastAsia="en-US"/>
              </w:rPr>
            </w:pPr>
          </w:p>
        </w:tc>
      </w:tr>
      <w:tr w:rsidR="002D44DE" w:rsidRPr="00A10B4B" w:rsidTr="002D44DE">
        <w:trPr>
          <w:trHeight w:val="254"/>
        </w:trPr>
        <w:tc>
          <w:tcPr>
            <w:tcW w:w="709" w:type="dxa"/>
            <w:tcBorders>
              <w:top w:val="single" w:sz="6" w:space="0" w:color="auto"/>
              <w:left w:val="single" w:sz="6" w:space="0" w:color="auto"/>
              <w:bottom w:val="single" w:sz="6" w:space="0" w:color="auto"/>
              <w:right w:val="single" w:sz="6" w:space="0" w:color="auto"/>
            </w:tcBorders>
          </w:tcPr>
          <w:p w:rsidR="002D44DE" w:rsidRPr="00A10B4B" w:rsidRDefault="002D44DE" w:rsidP="002D44DE">
            <w:pPr>
              <w:suppressAutoHyphens w:val="0"/>
              <w:autoSpaceDE w:val="0"/>
              <w:autoSpaceDN w:val="0"/>
              <w:adjustRightInd w:val="0"/>
              <w:jc w:val="center"/>
              <w:rPr>
                <w:rFonts w:ascii="Arial" w:hAnsi="Arial" w:cs="Arial"/>
                <w:color w:val="000000"/>
                <w:sz w:val="20"/>
                <w:szCs w:val="20"/>
                <w:lang w:eastAsia="en-US"/>
              </w:rPr>
            </w:pPr>
            <w:proofErr w:type="gramStart"/>
            <w:r>
              <w:rPr>
                <w:rFonts w:ascii="Arial" w:hAnsi="Arial" w:cs="Arial"/>
                <w:color w:val="000000"/>
                <w:sz w:val="20"/>
                <w:szCs w:val="20"/>
                <w:lang w:eastAsia="en-US"/>
              </w:rPr>
              <w:t>2</w:t>
            </w:r>
            <w:proofErr w:type="gramEnd"/>
          </w:p>
        </w:tc>
        <w:tc>
          <w:tcPr>
            <w:tcW w:w="708" w:type="dxa"/>
            <w:tcBorders>
              <w:top w:val="single" w:sz="6" w:space="0" w:color="auto"/>
              <w:left w:val="single" w:sz="6" w:space="0" w:color="auto"/>
              <w:bottom w:val="single" w:sz="6" w:space="0" w:color="auto"/>
              <w:right w:val="single" w:sz="6" w:space="0" w:color="auto"/>
            </w:tcBorders>
          </w:tcPr>
          <w:p w:rsidR="002D44DE" w:rsidRPr="00A10B4B" w:rsidRDefault="002D44DE" w:rsidP="002D44DE">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1048</w:t>
            </w:r>
          </w:p>
        </w:tc>
        <w:tc>
          <w:tcPr>
            <w:tcW w:w="4536" w:type="dxa"/>
            <w:tcBorders>
              <w:top w:val="single" w:sz="6" w:space="0" w:color="auto"/>
              <w:left w:val="single" w:sz="6" w:space="0" w:color="auto"/>
              <w:bottom w:val="single" w:sz="6" w:space="0" w:color="auto"/>
              <w:right w:val="single" w:sz="6" w:space="0" w:color="auto"/>
            </w:tcBorders>
          </w:tcPr>
          <w:p w:rsidR="002D44DE" w:rsidRPr="00A10B4B" w:rsidRDefault="002D44DE" w:rsidP="002D44DE">
            <w:pPr>
              <w:suppressAutoHyphens w:val="0"/>
              <w:autoSpaceDE w:val="0"/>
              <w:autoSpaceDN w:val="0"/>
              <w:adjustRightInd w:val="0"/>
              <w:rPr>
                <w:rFonts w:ascii="Arial" w:hAnsi="Arial" w:cs="Arial"/>
                <w:color w:val="000000"/>
                <w:sz w:val="20"/>
                <w:szCs w:val="20"/>
                <w:lang w:eastAsia="en-US"/>
              </w:rPr>
            </w:pPr>
            <w:r w:rsidRPr="00A10B4B">
              <w:rPr>
                <w:rFonts w:ascii="Arial" w:hAnsi="Arial" w:cs="Arial"/>
                <w:color w:val="000000"/>
                <w:sz w:val="20"/>
                <w:szCs w:val="20"/>
                <w:lang w:eastAsia="en-US"/>
              </w:rPr>
              <w:t>LOCACAO TRATOR DE ESTEIRA</w:t>
            </w:r>
          </w:p>
        </w:tc>
        <w:tc>
          <w:tcPr>
            <w:tcW w:w="971" w:type="dxa"/>
            <w:tcBorders>
              <w:top w:val="single" w:sz="6" w:space="0" w:color="auto"/>
              <w:left w:val="single" w:sz="6" w:space="0" w:color="auto"/>
              <w:bottom w:val="single" w:sz="6" w:space="0" w:color="auto"/>
              <w:right w:val="single" w:sz="6" w:space="0" w:color="auto"/>
            </w:tcBorders>
          </w:tcPr>
          <w:p w:rsidR="002D44DE" w:rsidRPr="00A10B4B" w:rsidRDefault="002D44DE" w:rsidP="002D44DE">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3000</w:t>
            </w:r>
          </w:p>
        </w:tc>
        <w:tc>
          <w:tcPr>
            <w:tcW w:w="1156" w:type="dxa"/>
            <w:tcBorders>
              <w:top w:val="single" w:sz="6" w:space="0" w:color="auto"/>
              <w:left w:val="single" w:sz="6" w:space="0" w:color="auto"/>
              <w:bottom w:val="single" w:sz="6" w:space="0" w:color="auto"/>
              <w:right w:val="single" w:sz="6" w:space="0" w:color="auto"/>
            </w:tcBorders>
          </w:tcPr>
          <w:p w:rsidR="002D44DE" w:rsidRPr="00A10B4B" w:rsidRDefault="002D44DE" w:rsidP="002D44DE">
            <w:pPr>
              <w:suppressAutoHyphens w:val="0"/>
              <w:autoSpaceDE w:val="0"/>
              <w:autoSpaceDN w:val="0"/>
              <w:adjustRightInd w:val="0"/>
              <w:jc w:val="right"/>
              <w:rPr>
                <w:rFonts w:ascii="Arial" w:hAnsi="Arial" w:cs="Arial"/>
                <w:color w:val="000000"/>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2D44DE" w:rsidRPr="00A10B4B" w:rsidRDefault="002D44DE" w:rsidP="002D44DE">
            <w:pPr>
              <w:suppressAutoHyphens w:val="0"/>
              <w:autoSpaceDE w:val="0"/>
              <w:autoSpaceDN w:val="0"/>
              <w:adjustRightInd w:val="0"/>
              <w:rPr>
                <w:rFonts w:ascii="Arial" w:hAnsi="Arial" w:cs="Arial"/>
                <w:color w:val="000000"/>
                <w:sz w:val="20"/>
                <w:szCs w:val="20"/>
                <w:lang w:eastAsia="en-US"/>
              </w:rPr>
            </w:pPr>
          </w:p>
        </w:tc>
      </w:tr>
      <w:tr w:rsidR="002D44DE" w:rsidRPr="00A10B4B" w:rsidTr="002D44DE">
        <w:trPr>
          <w:trHeight w:val="254"/>
        </w:trPr>
        <w:tc>
          <w:tcPr>
            <w:tcW w:w="5953" w:type="dxa"/>
            <w:gridSpan w:val="3"/>
            <w:tcBorders>
              <w:top w:val="single" w:sz="6" w:space="0" w:color="auto"/>
              <w:left w:val="single" w:sz="6" w:space="0" w:color="auto"/>
              <w:bottom w:val="single" w:sz="6" w:space="0" w:color="auto"/>
              <w:right w:val="nil"/>
            </w:tcBorders>
          </w:tcPr>
          <w:p w:rsidR="002D44DE" w:rsidRPr="00A10B4B" w:rsidRDefault="002D44DE" w:rsidP="002D44DE">
            <w:pPr>
              <w:suppressAutoHyphens w:val="0"/>
              <w:autoSpaceDE w:val="0"/>
              <w:autoSpaceDN w:val="0"/>
              <w:adjustRightInd w:val="0"/>
              <w:jc w:val="center"/>
              <w:rPr>
                <w:rFonts w:ascii="Arial" w:hAnsi="Arial" w:cs="Arial"/>
                <w:color w:val="000000"/>
                <w:sz w:val="20"/>
                <w:szCs w:val="20"/>
                <w:lang w:eastAsia="en-US"/>
              </w:rPr>
            </w:pPr>
            <w:r w:rsidRPr="00A10B4B">
              <w:rPr>
                <w:rFonts w:ascii="Arial" w:hAnsi="Arial" w:cs="Arial"/>
                <w:color w:val="000000"/>
                <w:sz w:val="20"/>
                <w:szCs w:val="20"/>
                <w:lang w:eastAsia="en-US"/>
              </w:rPr>
              <w:t>TOTAL GERAL</w:t>
            </w:r>
          </w:p>
        </w:tc>
        <w:tc>
          <w:tcPr>
            <w:tcW w:w="971" w:type="dxa"/>
            <w:tcBorders>
              <w:top w:val="single" w:sz="6" w:space="0" w:color="auto"/>
              <w:left w:val="nil"/>
              <w:bottom w:val="single" w:sz="6" w:space="0" w:color="auto"/>
              <w:right w:val="nil"/>
            </w:tcBorders>
          </w:tcPr>
          <w:p w:rsidR="002D44DE" w:rsidRPr="00A10B4B" w:rsidRDefault="002D44DE" w:rsidP="002D44DE">
            <w:pPr>
              <w:suppressAutoHyphens w:val="0"/>
              <w:autoSpaceDE w:val="0"/>
              <w:autoSpaceDN w:val="0"/>
              <w:adjustRightInd w:val="0"/>
              <w:jc w:val="center"/>
              <w:rPr>
                <w:rFonts w:ascii="Arial" w:hAnsi="Arial" w:cs="Arial"/>
                <w:color w:val="000000"/>
                <w:sz w:val="20"/>
                <w:szCs w:val="20"/>
                <w:lang w:eastAsia="en-US"/>
              </w:rPr>
            </w:pPr>
          </w:p>
        </w:tc>
        <w:tc>
          <w:tcPr>
            <w:tcW w:w="1156" w:type="dxa"/>
            <w:tcBorders>
              <w:top w:val="single" w:sz="6" w:space="0" w:color="auto"/>
              <w:left w:val="nil"/>
              <w:bottom w:val="single" w:sz="6" w:space="0" w:color="auto"/>
              <w:right w:val="single" w:sz="6" w:space="0" w:color="auto"/>
            </w:tcBorders>
          </w:tcPr>
          <w:p w:rsidR="002D44DE" w:rsidRPr="00A10B4B" w:rsidRDefault="002D44DE" w:rsidP="002D44DE">
            <w:pPr>
              <w:suppressAutoHyphens w:val="0"/>
              <w:autoSpaceDE w:val="0"/>
              <w:autoSpaceDN w:val="0"/>
              <w:adjustRightInd w:val="0"/>
              <w:jc w:val="center"/>
              <w:rPr>
                <w:rFonts w:ascii="Arial" w:hAnsi="Arial" w:cs="Arial"/>
                <w:color w:val="000000"/>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2D44DE" w:rsidRPr="00A10B4B" w:rsidRDefault="002D44DE" w:rsidP="002D44DE">
            <w:pPr>
              <w:suppressAutoHyphens w:val="0"/>
              <w:autoSpaceDE w:val="0"/>
              <w:autoSpaceDN w:val="0"/>
              <w:adjustRightInd w:val="0"/>
              <w:rPr>
                <w:rFonts w:ascii="Arial" w:hAnsi="Arial" w:cs="Arial"/>
                <w:color w:val="000000"/>
                <w:sz w:val="20"/>
                <w:szCs w:val="20"/>
                <w:lang w:eastAsia="en-US"/>
              </w:rPr>
            </w:pPr>
          </w:p>
        </w:tc>
      </w:tr>
    </w:tbl>
    <w:p w:rsidR="00AF79F7" w:rsidRDefault="00AF79F7" w:rsidP="00302895">
      <w:pPr>
        <w:ind w:left="426" w:right="-35"/>
        <w:jc w:val="center"/>
        <w:rPr>
          <w:rFonts w:cstheme="minorHAnsi"/>
          <w:b/>
        </w:rPr>
      </w:pPr>
    </w:p>
    <w:p w:rsidR="00302895" w:rsidRDefault="00302895" w:rsidP="00941605">
      <w:pPr>
        <w:autoSpaceDE w:val="0"/>
        <w:autoSpaceDN w:val="0"/>
        <w:adjustRightInd w:val="0"/>
        <w:ind w:left="284" w:right="142"/>
        <w:jc w:val="both"/>
        <w:rPr>
          <w:rFonts w:cstheme="minorHAnsi"/>
          <w:b/>
          <w:bCs/>
        </w:rPr>
      </w:pPr>
    </w:p>
    <w:p w:rsidR="00302895" w:rsidRPr="008B4333" w:rsidRDefault="00302895" w:rsidP="00941605">
      <w:pPr>
        <w:autoSpaceDE w:val="0"/>
        <w:autoSpaceDN w:val="0"/>
        <w:adjustRightInd w:val="0"/>
        <w:ind w:left="284" w:right="142"/>
        <w:jc w:val="both"/>
        <w:rPr>
          <w:rFonts w:cstheme="minorHAnsi"/>
          <w:b/>
          <w:bCs/>
        </w:rPr>
      </w:pPr>
    </w:p>
    <w:p w:rsidR="00941605" w:rsidRPr="008B4333" w:rsidRDefault="00941605" w:rsidP="006375D6">
      <w:pPr>
        <w:autoSpaceDE w:val="0"/>
        <w:autoSpaceDN w:val="0"/>
        <w:adjustRightInd w:val="0"/>
        <w:ind w:left="426" w:right="142"/>
        <w:jc w:val="both"/>
        <w:rPr>
          <w:rFonts w:cstheme="minorHAnsi"/>
          <w:b/>
          <w:bCs/>
        </w:rPr>
      </w:pPr>
      <w:r w:rsidRPr="008B4333">
        <w:rPr>
          <w:rFonts w:cstheme="minorHAnsi"/>
          <w:b/>
          <w:bCs/>
        </w:rPr>
        <w:t>Obs.: Não é obrigatória a cotação de todos os itens desta licitação.</w:t>
      </w:r>
    </w:p>
    <w:p w:rsidR="00941605" w:rsidRPr="008B4333" w:rsidRDefault="00941605" w:rsidP="006375D6">
      <w:pPr>
        <w:autoSpaceDE w:val="0"/>
        <w:autoSpaceDN w:val="0"/>
        <w:adjustRightInd w:val="0"/>
        <w:ind w:left="426" w:right="142"/>
        <w:jc w:val="both"/>
        <w:rPr>
          <w:rFonts w:cstheme="minorHAnsi"/>
          <w:b/>
          <w:bCs/>
        </w:rPr>
      </w:pPr>
    </w:p>
    <w:p w:rsidR="00994E14" w:rsidRPr="008B4333" w:rsidRDefault="00994E14" w:rsidP="006375D6">
      <w:pPr>
        <w:numPr>
          <w:ilvl w:val="0"/>
          <w:numId w:val="12"/>
        </w:numPr>
        <w:suppressAutoHyphens w:val="0"/>
        <w:autoSpaceDE w:val="0"/>
        <w:autoSpaceDN w:val="0"/>
        <w:adjustRightInd w:val="0"/>
        <w:ind w:left="426" w:right="142" w:firstLine="0"/>
        <w:jc w:val="both"/>
        <w:rPr>
          <w:rFonts w:cstheme="minorHAnsi"/>
        </w:rPr>
      </w:pPr>
      <w:r w:rsidRPr="008B4333">
        <w:rPr>
          <w:rFonts w:cstheme="minorHAnsi"/>
          <w:lang w:val="pt-PT"/>
        </w:rPr>
        <w:t xml:space="preserve">Declaramos que nos preços propostos encontram-se incluídos todos os custos e despesas, tributos, encargos sociais, frete até o destino, carga e descarga e quaisquer outros ônus que </w:t>
      </w:r>
      <w:r w:rsidRPr="008B4333">
        <w:rPr>
          <w:rFonts w:cstheme="minorHAnsi"/>
          <w:lang w:val="pt-PT"/>
        </w:rPr>
        <w:lastRenderedPageBreak/>
        <w:t xml:space="preserve">porventura possam recair conforme objeto da presente licitação, </w:t>
      </w:r>
      <w:r w:rsidRPr="008B4333">
        <w:rPr>
          <w:rFonts w:cstheme="minorHAnsi"/>
        </w:rPr>
        <w:t xml:space="preserve">bem como os descontos porventura concedidos; </w:t>
      </w:r>
    </w:p>
    <w:p w:rsidR="00994E14" w:rsidRPr="008B4333" w:rsidRDefault="002A078D" w:rsidP="006375D6">
      <w:pPr>
        <w:numPr>
          <w:ilvl w:val="0"/>
          <w:numId w:val="12"/>
        </w:numPr>
        <w:suppressAutoHyphens w:val="0"/>
        <w:autoSpaceDE w:val="0"/>
        <w:autoSpaceDN w:val="0"/>
        <w:adjustRightInd w:val="0"/>
        <w:ind w:left="426" w:right="142" w:firstLine="0"/>
        <w:jc w:val="both"/>
        <w:rPr>
          <w:rFonts w:cstheme="minorHAnsi"/>
        </w:rPr>
      </w:pPr>
      <w:r w:rsidRPr="008B4333">
        <w:rPr>
          <w:rFonts w:cstheme="minorHAnsi"/>
        </w:rPr>
        <w:t>Declaramos</w:t>
      </w:r>
      <w:r w:rsidR="00994E14" w:rsidRPr="008B4333">
        <w:rPr>
          <w:rFonts w:cstheme="minorHAnsi"/>
        </w:rPr>
        <w:t xml:space="preserve"> que o objeto ofertado atende todas as especificações exigidas no ANEXO I e da legislação aplicável ao caso, incluindo todas as licenças e autorizações necessárias</w:t>
      </w:r>
      <w:r w:rsidRPr="008B4333">
        <w:rPr>
          <w:rFonts w:cstheme="minorHAnsi"/>
        </w:rPr>
        <w:t>.</w:t>
      </w:r>
    </w:p>
    <w:p w:rsidR="00941605" w:rsidRPr="008B4333" w:rsidRDefault="002A078D" w:rsidP="006375D6">
      <w:pPr>
        <w:numPr>
          <w:ilvl w:val="0"/>
          <w:numId w:val="12"/>
        </w:numPr>
        <w:suppressAutoHyphens w:val="0"/>
        <w:autoSpaceDE w:val="0"/>
        <w:autoSpaceDN w:val="0"/>
        <w:adjustRightInd w:val="0"/>
        <w:ind w:left="426" w:right="142" w:firstLine="0"/>
        <w:jc w:val="both"/>
        <w:rPr>
          <w:rFonts w:cstheme="minorHAnsi"/>
        </w:rPr>
      </w:pPr>
      <w:r w:rsidRPr="008B4333">
        <w:rPr>
          <w:rFonts w:cstheme="minorHAnsi"/>
        </w:rPr>
        <w:t xml:space="preserve"> Declaramos está ciente que o prazo de validade da Ata será de 12 (doze) meses, a partir da data de assinatura.</w:t>
      </w:r>
    </w:p>
    <w:p w:rsidR="00941605" w:rsidRPr="008B4333" w:rsidRDefault="00941605" w:rsidP="006375D6">
      <w:pPr>
        <w:numPr>
          <w:ilvl w:val="0"/>
          <w:numId w:val="12"/>
        </w:numPr>
        <w:suppressAutoHyphens w:val="0"/>
        <w:autoSpaceDE w:val="0"/>
        <w:autoSpaceDN w:val="0"/>
        <w:adjustRightInd w:val="0"/>
        <w:ind w:left="426" w:right="142" w:firstLine="0"/>
        <w:jc w:val="both"/>
        <w:rPr>
          <w:rFonts w:cstheme="minorHAnsi"/>
        </w:rPr>
      </w:pPr>
      <w:r w:rsidRPr="008B4333">
        <w:rPr>
          <w:rFonts w:cstheme="minorHAnsi"/>
        </w:rPr>
        <w:t xml:space="preserve"> Prazo de validad</w:t>
      </w:r>
      <w:r w:rsidR="00D07858" w:rsidRPr="008B4333">
        <w:rPr>
          <w:rFonts w:cstheme="minorHAnsi"/>
        </w:rPr>
        <w:t xml:space="preserve">e da presente proposta _____ </w:t>
      </w:r>
      <w:r w:rsidRPr="008B4333">
        <w:rPr>
          <w:rFonts w:cstheme="minorHAnsi"/>
        </w:rPr>
        <w:t>(____________________) dias da data estipulada para sua apresentação não inferior a</w:t>
      </w:r>
      <w:r w:rsidR="00437E7D" w:rsidRPr="008B4333">
        <w:rPr>
          <w:rFonts w:cstheme="minorHAnsi"/>
        </w:rPr>
        <w:t xml:space="preserve"> 60 (S</w:t>
      </w:r>
      <w:r w:rsidRPr="008B4333">
        <w:rPr>
          <w:rFonts w:cstheme="minorHAnsi"/>
        </w:rPr>
        <w:t>essenta) dias.</w:t>
      </w:r>
    </w:p>
    <w:p w:rsidR="00941605" w:rsidRPr="008B4333" w:rsidRDefault="00941605" w:rsidP="006375D6">
      <w:pPr>
        <w:autoSpaceDE w:val="0"/>
        <w:autoSpaceDN w:val="0"/>
        <w:adjustRightInd w:val="0"/>
        <w:ind w:left="426" w:right="142"/>
        <w:jc w:val="both"/>
        <w:rPr>
          <w:rFonts w:cstheme="minorHAnsi"/>
        </w:rPr>
      </w:pPr>
    </w:p>
    <w:p w:rsidR="00941605" w:rsidRPr="008B4333" w:rsidRDefault="00941605" w:rsidP="006375D6">
      <w:pPr>
        <w:numPr>
          <w:ilvl w:val="0"/>
          <w:numId w:val="12"/>
        </w:numPr>
        <w:suppressAutoHyphens w:val="0"/>
        <w:autoSpaceDE w:val="0"/>
        <w:autoSpaceDN w:val="0"/>
        <w:adjustRightInd w:val="0"/>
        <w:ind w:left="426" w:right="142" w:firstLine="0"/>
        <w:jc w:val="both"/>
        <w:rPr>
          <w:rFonts w:cstheme="minorHAnsi"/>
        </w:rPr>
      </w:pPr>
      <w:r w:rsidRPr="008B4333">
        <w:rPr>
          <w:rFonts w:cstheme="minorHAnsi"/>
        </w:rPr>
        <w:t xml:space="preserve"> Declaramos que esta proposta, nos termos do edital, é firme e concreta, não nos cabendo desistência após a fase de habilitação, na f</w:t>
      </w:r>
      <w:r w:rsidR="002A078D" w:rsidRPr="008B4333">
        <w:rPr>
          <w:rFonts w:cstheme="minorHAnsi"/>
        </w:rPr>
        <w:t>orma do art. 43, § 6º, da Lei nº.</w:t>
      </w:r>
      <w:r w:rsidRPr="008B4333">
        <w:rPr>
          <w:rFonts w:cstheme="minorHAnsi"/>
        </w:rPr>
        <w:t xml:space="preserve"> 8.666/93 com suas alterações.</w:t>
      </w:r>
    </w:p>
    <w:p w:rsidR="00D07858" w:rsidRPr="008B4333" w:rsidRDefault="00D07858" w:rsidP="006375D6">
      <w:pPr>
        <w:pStyle w:val="PargrafodaLista"/>
        <w:ind w:left="426" w:right="142"/>
        <w:rPr>
          <w:rFonts w:cstheme="minorHAnsi"/>
        </w:rPr>
      </w:pPr>
    </w:p>
    <w:p w:rsidR="00D07858" w:rsidRPr="008B4333" w:rsidRDefault="00D07858" w:rsidP="006375D6">
      <w:pPr>
        <w:numPr>
          <w:ilvl w:val="0"/>
          <w:numId w:val="12"/>
        </w:numPr>
        <w:suppressAutoHyphens w:val="0"/>
        <w:autoSpaceDE w:val="0"/>
        <w:autoSpaceDN w:val="0"/>
        <w:adjustRightInd w:val="0"/>
        <w:ind w:left="426" w:right="142" w:firstLine="0"/>
        <w:jc w:val="both"/>
        <w:rPr>
          <w:rFonts w:cstheme="minorHAnsi"/>
        </w:rPr>
      </w:pPr>
      <w:r w:rsidRPr="008B4333">
        <w:rPr>
          <w:rFonts w:cstheme="minorHAnsi"/>
        </w:rPr>
        <w:t xml:space="preserve"> Declaro que, o responsável pela assinatura da Ata de Registro de Preços do edital em epígrafe é o Sr (a) </w:t>
      </w:r>
      <w:r w:rsidR="00437E7D" w:rsidRPr="008B4333">
        <w:rPr>
          <w:rFonts w:cstheme="minorHAnsi"/>
        </w:rPr>
        <w:t xml:space="preserve">_________________ </w:t>
      </w:r>
      <w:r w:rsidRPr="008B4333">
        <w:rPr>
          <w:rFonts w:cstheme="minorHAnsi"/>
        </w:rPr>
        <w:t>portador (a) do CPF</w:t>
      </w:r>
      <w:r w:rsidR="00437E7D" w:rsidRPr="008B4333">
        <w:rPr>
          <w:rFonts w:cstheme="minorHAnsi"/>
        </w:rPr>
        <w:t xml:space="preserve"> nº. _________________</w:t>
      </w:r>
      <w:r w:rsidRPr="008B4333">
        <w:rPr>
          <w:rFonts w:cstheme="minorHAnsi"/>
        </w:rPr>
        <w:t xml:space="preserve"> e RG</w:t>
      </w:r>
      <w:r w:rsidR="00437E7D" w:rsidRPr="008B4333">
        <w:rPr>
          <w:rFonts w:cstheme="minorHAnsi"/>
        </w:rPr>
        <w:t xml:space="preserve"> nº. __________________</w:t>
      </w:r>
      <w:r w:rsidRPr="008B4333">
        <w:rPr>
          <w:rFonts w:cstheme="minorHAnsi"/>
        </w:rPr>
        <w:t>.</w:t>
      </w:r>
    </w:p>
    <w:p w:rsidR="00D07858" w:rsidRPr="008B4333" w:rsidRDefault="00D07858" w:rsidP="006375D6">
      <w:pPr>
        <w:suppressAutoHyphens w:val="0"/>
        <w:autoSpaceDE w:val="0"/>
        <w:autoSpaceDN w:val="0"/>
        <w:adjustRightInd w:val="0"/>
        <w:ind w:left="426" w:right="142"/>
        <w:jc w:val="both"/>
        <w:rPr>
          <w:rFonts w:cstheme="minorHAnsi"/>
        </w:rPr>
      </w:pPr>
    </w:p>
    <w:p w:rsidR="00941605" w:rsidRPr="008B4333" w:rsidRDefault="00941605" w:rsidP="006375D6">
      <w:pPr>
        <w:autoSpaceDE w:val="0"/>
        <w:autoSpaceDN w:val="0"/>
        <w:adjustRightInd w:val="0"/>
        <w:ind w:left="426" w:right="142"/>
        <w:jc w:val="center"/>
        <w:rPr>
          <w:rFonts w:cstheme="minorHAnsi"/>
        </w:rPr>
      </w:pPr>
      <w:r w:rsidRPr="008B4333">
        <w:rPr>
          <w:rFonts w:cstheme="minorHAnsi"/>
        </w:rPr>
        <w:t>____________________</w:t>
      </w:r>
      <w:proofErr w:type="gramStart"/>
      <w:r w:rsidRPr="008B4333">
        <w:rPr>
          <w:rFonts w:cstheme="minorHAnsi"/>
        </w:rPr>
        <w:t xml:space="preserve"> ,</w:t>
      </w:r>
      <w:proofErr w:type="gramEnd"/>
      <w:r w:rsidRPr="008B4333">
        <w:rPr>
          <w:rFonts w:cstheme="minorHAnsi"/>
        </w:rPr>
        <w:t xml:space="preserve"> _____ de __________________ de </w:t>
      </w:r>
      <w:r w:rsidR="002D44DE">
        <w:rPr>
          <w:rFonts w:cstheme="minorHAnsi"/>
        </w:rPr>
        <w:t>2018</w:t>
      </w:r>
      <w:r w:rsidRPr="008B4333">
        <w:rPr>
          <w:rFonts w:cstheme="minorHAnsi"/>
        </w:rPr>
        <w:t>.</w:t>
      </w:r>
    </w:p>
    <w:p w:rsidR="00941605" w:rsidRPr="008B4333" w:rsidRDefault="00941605" w:rsidP="006375D6">
      <w:pPr>
        <w:autoSpaceDE w:val="0"/>
        <w:autoSpaceDN w:val="0"/>
        <w:adjustRightInd w:val="0"/>
        <w:ind w:left="426" w:right="142"/>
        <w:jc w:val="center"/>
        <w:rPr>
          <w:rFonts w:cstheme="minorHAnsi"/>
        </w:rPr>
      </w:pPr>
    </w:p>
    <w:p w:rsidR="007F2AB0" w:rsidRPr="008B4333" w:rsidRDefault="007F2AB0" w:rsidP="006375D6">
      <w:pPr>
        <w:autoSpaceDE w:val="0"/>
        <w:autoSpaceDN w:val="0"/>
        <w:adjustRightInd w:val="0"/>
        <w:ind w:left="426" w:right="142"/>
        <w:jc w:val="center"/>
        <w:rPr>
          <w:rFonts w:cstheme="minorHAnsi"/>
        </w:rPr>
      </w:pPr>
    </w:p>
    <w:p w:rsidR="007F2AB0" w:rsidRPr="008B4333" w:rsidRDefault="007F2AB0" w:rsidP="006375D6">
      <w:pPr>
        <w:autoSpaceDE w:val="0"/>
        <w:autoSpaceDN w:val="0"/>
        <w:adjustRightInd w:val="0"/>
        <w:ind w:left="426" w:right="142"/>
        <w:jc w:val="center"/>
        <w:rPr>
          <w:rFonts w:cstheme="minorHAnsi"/>
        </w:rPr>
      </w:pPr>
    </w:p>
    <w:p w:rsidR="00941605" w:rsidRPr="008B4333" w:rsidRDefault="00941605" w:rsidP="006375D6">
      <w:pPr>
        <w:autoSpaceDE w:val="0"/>
        <w:autoSpaceDN w:val="0"/>
        <w:adjustRightInd w:val="0"/>
        <w:ind w:left="426" w:right="142"/>
        <w:jc w:val="center"/>
        <w:rPr>
          <w:rFonts w:cstheme="minorHAnsi"/>
        </w:rPr>
      </w:pPr>
      <w:r w:rsidRPr="008B4333">
        <w:rPr>
          <w:rFonts w:cstheme="minorHAnsi"/>
        </w:rPr>
        <w:t>Assinatura:</w:t>
      </w:r>
    </w:p>
    <w:p w:rsidR="00941605" w:rsidRPr="008B4333" w:rsidRDefault="00941605" w:rsidP="006375D6">
      <w:pPr>
        <w:autoSpaceDE w:val="0"/>
        <w:autoSpaceDN w:val="0"/>
        <w:adjustRightInd w:val="0"/>
        <w:ind w:left="426" w:right="142"/>
        <w:jc w:val="center"/>
        <w:rPr>
          <w:rFonts w:cstheme="minorHAnsi"/>
        </w:rPr>
      </w:pPr>
      <w:r w:rsidRPr="008B4333">
        <w:rPr>
          <w:rFonts w:cstheme="minorHAnsi"/>
        </w:rPr>
        <w:t>RG: CPF:</w:t>
      </w: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Default="004F371A" w:rsidP="006375D6">
      <w:pPr>
        <w:autoSpaceDE w:val="0"/>
        <w:autoSpaceDN w:val="0"/>
        <w:adjustRightInd w:val="0"/>
        <w:ind w:left="426" w:right="142"/>
        <w:jc w:val="center"/>
        <w:rPr>
          <w:rFonts w:cstheme="minorHAnsi"/>
        </w:rPr>
      </w:pPr>
    </w:p>
    <w:p w:rsidR="002D44DE" w:rsidRDefault="002D44DE" w:rsidP="006375D6">
      <w:pPr>
        <w:autoSpaceDE w:val="0"/>
        <w:autoSpaceDN w:val="0"/>
        <w:adjustRightInd w:val="0"/>
        <w:ind w:left="426" w:right="142"/>
        <w:jc w:val="center"/>
        <w:rPr>
          <w:rFonts w:cstheme="minorHAnsi"/>
        </w:rPr>
      </w:pPr>
    </w:p>
    <w:p w:rsidR="002D44DE" w:rsidRDefault="002D44DE" w:rsidP="006375D6">
      <w:pPr>
        <w:autoSpaceDE w:val="0"/>
        <w:autoSpaceDN w:val="0"/>
        <w:adjustRightInd w:val="0"/>
        <w:ind w:left="426" w:right="142"/>
        <w:jc w:val="center"/>
        <w:rPr>
          <w:rFonts w:cstheme="minorHAnsi"/>
        </w:rPr>
      </w:pPr>
    </w:p>
    <w:p w:rsidR="002D44DE" w:rsidRDefault="002D44DE" w:rsidP="006375D6">
      <w:pPr>
        <w:autoSpaceDE w:val="0"/>
        <w:autoSpaceDN w:val="0"/>
        <w:adjustRightInd w:val="0"/>
        <w:ind w:left="426" w:right="142"/>
        <w:jc w:val="center"/>
        <w:rPr>
          <w:rFonts w:cstheme="minorHAnsi"/>
        </w:rPr>
      </w:pPr>
    </w:p>
    <w:p w:rsidR="002D44DE" w:rsidRPr="008B4333" w:rsidRDefault="002D44DE"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tbl>
      <w:tblPr>
        <w:tblW w:w="94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592"/>
        <w:gridCol w:w="1347"/>
      </w:tblGrid>
      <w:tr w:rsidR="00F77926" w:rsidRPr="008B4333" w:rsidTr="00817031">
        <w:tc>
          <w:tcPr>
            <w:tcW w:w="9497" w:type="dxa"/>
            <w:gridSpan w:val="3"/>
            <w:tcBorders>
              <w:top w:val="double" w:sz="6" w:space="0" w:color="auto"/>
              <w:left w:val="double" w:sz="6" w:space="0" w:color="auto"/>
              <w:bottom w:val="nil"/>
              <w:right w:val="double" w:sz="6" w:space="0" w:color="auto"/>
            </w:tcBorders>
            <w:shd w:val="clear" w:color="auto" w:fill="C0C0C0"/>
          </w:tcPr>
          <w:p w:rsidR="00F77926" w:rsidRPr="008B4333" w:rsidRDefault="00F77926" w:rsidP="00F77926">
            <w:pPr>
              <w:pStyle w:val="Ttulo1"/>
              <w:spacing w:before="120"/>
              <w:jc w:val="center"/>
              <w:rPr>
                <w:rFonts w:cstheme="minorHAnsi"/>
                <w:noProof/>
              </w:rPr>
            </w:pPr>
            <w:r w:rsidRPr="008B4333">
              <w:rPr>
                <w:rFonts w:cstheme="minorHAnsi"/>
                <w:noProof/>
              </w:rPr>
              <w:lastRenderedPageBreak/>
              <w:t xml:space="preserve">PREFEITURA MUNICIPAL DE </w:t>
            </w:r>
            <w:r w:rsidR="00CF12C7" w:rsidRPr="008B4333">
              <w:rPr>
                <w:rFonts w:cstheme="minorHAnsi"/>
                <w:noProof/>
              </w:rPr>
              <w:t>RODEIRO</w:t>
            </w:r>
          </w:p>
        </w:tc>
      </w:tr>
      <w:tr w:rsidR="00F77926" w:rsidRPr="008B4333" w:rsidTr="00817031">
        <w:tc>
          <w:tcPr>
            <w:tcW w:w="9497" w:type="dxa"/>
            <w:gridSpan w:val="3"/>
            <w:tcBorders>
              <w:top w:val="nil"/>
              <w:left w:val="double" w:sz="6" w:space="0" w:color="auto"/>
              <w:bottom w:val="double" w:sz="6" w:space="0" w:color="auto"/>
              <w:right w:val="double" w:sz="6" w:space="0" w:color="auto"/>
            </w:tcBorders>
            <w:shd w:val="clear" w:color="auto" w:fill="C0C0C0"/>
          </w:tcPr>
          <w:p w:rsidR="00F77926" w:rsidRPr="008B4333" w:rsidRDefault="00F77926" w:rsidP="00F77926">
            <w:pPr>
              <w:pStyle w:val="Ttulo1"/>
              <w:spacing w:before="120" w:after="120"/>
              <w:jc w:val="center"/>
              <w:rPr>
                <w:rFonts w:cstheme="minorHAnsi"/>
                <w:bCs w:val="0"/>
              </w:rPr>
            </w:pPr>
            <w:r w:rsidRPr="008B4333">
              <w:rPr>
                <w:rFonts w:cstheme="minorHAnsi"/>
                <w:bCs w:val="0"/>
              </w:rPr>
              <w:t>PREGÃO PRESENCIAL – ANEXO III</w:t>
            </w:r>
          </w:p>
          <w:p w:rsidR="00F77926" w:rsidRPr="008B4333" w:rsidRDefault="00F77926" w:rsidP="00F77926">
            <w:pPr>
              <w:jc w:val="center"/>
              <w:rPr>
                <w:rFonts w:cstheme="minorHAnsi"/>
                <w:b/>
                <w:lang w:val="pt-PT"/>
              </w:rPr>
            </w:pPr>
            <w:r w:rsidRPr="008B4333">
              <w:rPr>
                <w:rFonts w:cstheme="minorHAnsi"/>
                <w:b/>
                <w:lang w:val="pt-PT"/>
              </w:rPr>
              <w:t>(CREDENCIAMENTO)</w:t>
            </w:r>
          </w:p>
        </w:tc>
      </w:tr>
      <w:tr w:rsidR="00F77926" w:rsidRPr="008B4333" w:rsidTr="00817031">
        <w:tc>
          <w:tcPr>
            <w:tcW w:w="9497" w:type="dxa"/>
            <w:gridSpan w:val="3"/>
            <w:tcBorders>
              <w:top w:val="nil"/>
              <w:left w:val="double" w:sz="6" w:space="0" w:color="auto"/>
              <w:bottom w:val="double" w:sz="6" w:space="0" w:color="auto"/>
              <w:right w:val="double" w:sz="6" w:space="0" w:color="auto"/>
            </w:tcBorders>
            <w:shd w:val="clear" w:color="auto" w:fill="C0C0C0"/>
          </w:tcPr>
          <w:p w:rsidR="00F77926" w:rsidRPr="008B4333" w:rsidRDefault="00F77926" w:rsidP="007F2AB0">
            <w:pPr>
              <w:pStyle w:val="Ttulo1"/>
              <w:spacing w:before="120" w:after="120"/>
              <w:jc w:val="center"/>
              <w:rPr>
                <w:rFonts w:cstheme="minorHAnsi"/>
                <w:b w:val="0"/>
                <w:noProof/>
              </w:rPr>
            </w:pPr>
            <w:r w:rsidRPr="008B4333">
              <w:rPr>
                <w:rFonts w:cstheme="minorHAnsi"/>
              </w:rPr>
              <w:t xml:space="preserve">PROCESSO LICITATÓRIO Nº. </w:t>
            </w:r>
            <w:r w:rsidR="000331A5">
              <w:rPr>
                <w:rFonts w:cstheme="minorHAnsi"/>
              </w:rPr>
              <w:t>003/2018</w:t>
            </w:r>
          </w:p>
        </w:tc>
      </w:tr>
      <w:tr w:rsidR="00F77926" w:rsidRPr="008B4333" w:rsidTr="00817031">
        <w:trPr>
          <w:cantSplit/>
        </w:trPr>
        <w:tc>
          <w:tcPr>
            <w:tcW w:w="4558" w:type="dxa"/>
            <w:tcBorders>
              <w:top w:val="double" w:sz="6" w:space="0" w:color="auto"/>
              <w:left w:val="double" w:sz="6" w:space="0" w:color="auto"/>
              <w:bottom w:val="nil"/>
              <w:right w:val="double" w:sz="6" w:space="0" w:color="auto"/>
            </w:tcBorders>
          </w:tcPr>
          <w:p w:rsidR="00F77926" w:rsidRPr="008B4333" w:rsidRDefault="00F77926" w:rsidP="00254811">
            <w:pPr>
              <w:pStyle w:val="Ttulo1"/>
              <w:spacing w:before="120"/>
              <w:ind w:left="426"/>
              <w:rPr>
                <w:rFonts w:cstheme="minorHAnsi"/>
              </w:rPr>
            </w:pPr>
          </w:p>
        </w:tc>
        <w:tc>
          <w:tcPr>
            <w:tcW w:w="3592" w:type="dxa"/>
            <w:tcBorders>
              <w:top w:val="nil"/>
              <w:left w:val="nil"/>
              <w:bottom w:val="nil"/>
              <w:right w:val="nil"/>
            </w:tcBorders>
          </w:tcPr>
          <w:p w:rsidR="00F77926" w:rsidRPr="008B4333" w:rsidRDefault="00F77926" w:rsidP="00254811">
            <w:pPr>
              <w:pStyle w:val="Ttulo1"/>
              <w:spacing w:before="120"/>
              <w:ind w:left="262"/>
              <w:rPr>
                <w:rFonts w:cstheme="minorHAnsi"/>
                <w:b w:val="0"/>
              </w:rPr>
            </w:pPr>
            <w:r w:rsidRPr="008B4333">
              <w:rPr>
                <w:rFonts w:cstheme="minorHAnsi"/>
                <w:b w:val="0"/>
              </w:rPr>
              <w:t>NUMERAÇÃO SEQÜENCIAL</w:t>
            </w:r>
          </w:p>
        </w:tc>
        <w:tc>
          <w:tcPr>
            <w:tcW w:w="1347" w:type="dxa"/>
            <w:tcBorders>
              <w:top w:val="nil"/>
              <w:left w:val="single" w:sz="4" w:space="0" w:color="auto"/>
              <w:bottom w:val="nil"/>
              <w:right w:val="double" w:sz="6" w:space="0" w:color="auto"/>
            </w:tcBorders>
          </w:tcPr>
          <w:p w:rsidR="00F77926" w:rsidRPr="008B4333" w:rsidRDefault="00F77926" w:rsidP="00254811">
            <w:pPr>
              <w:pStyle w:val="Ttulo1"/>
              <w:spacing w:before="120"/>
              <w:ind w:left="262"/>
              <w:rPr>
                <w:rFonts w:cstheme="minorHAnsi"/>
              </w:rPr>
            </w:pPr>
          </w:p>
        </w:tc>
      </w:tr>
      <w:tr w:rsidR="00F77926" w:rsidRPr="008B4333" w:rsidTr="00817031">
        <w:trPr>
          <w:cantSplit/>
        </w:trPr>
        <w:tc>
          <w:tcPr>
            <w:tcW w:w="4558" w:type="dxa"/>
            <w:tcBorders>
              <w:top w:val="nil"/>
              <w:left w:val="double" w:sz="6" w:space="0" w:color="auto"/>
              <w:bottom w:val="nil"/>
              <w:right w:val="double" w:sz="6" w:space="0" w:color="auto"/>
            </w:tcBorders>
          </w:tcPr>
          <w:p w:rsidR="00F77926" w:rsidRPr="008B4333" w:rsidRDefault="00F77926" w:rsidP="00254811">
            <w:pPr>
              <w:spacing w:before="120"/>
              <w:ind w:left="426"/>
              <w:jc w:val="both"/>
              <w:rPr>
                <w:rFonts w:cstheme="minorHAnsi"/>
              </w:rPr>
            </w:pPr>
          </w:p>
        </w:tc>
        <w:tc>
          <w:tcPr>
            <w:tcW w:w="3592" w:type="dxa"/>
            <w:tcBorders>
              <w:top w:val="nil"/>
              <w:left w:val="nil"/>
              <w:bottom w:val="nil"/>
              <w:right w:val="nil"/>
            </w:tcBorders>
          </w:tcPr>
          <w:p w:rsidR="00F77926" w:rsidRPr="008B4333" w:rsidRDefault="00F77926" w:rsidP="00254811">
            <w:pPr>
              <w:pStyle w:val="Ttulo2"/>
              <w:spacing w:before="120"/>
              <w:ind w:left="262"/>
              <w:jc w:val="both"/>
              <w:rPr>
                <w:rFonts w:cstheme="minorHAnsi"/>
                <w:b w:val="0"/>
              </w:rPr>
            </w:pPr>
            <w:r w:rsidRPr="008B4333">
              <w:rPr>
                <w:rFonts w:cstheme="minorHAnsi"/>
                <w:b w:val="0"/>
              </w:rPr>
              <w:t>LICITAÇÃO</w:t>
            </w:r>
          </w:p>
        </w:tc>
        <w:tc>
          <w:tcPr>
            <w:tcW w:w="1347" w:type="dxa"/>
            <w:tcBorders>
              <w:top w:val="nil"/>
              <w:left w:val="single" w:sz="4" w:space="0" w:color="auto"/>
              <w:bottom w:val="nil"/>
              <w:right w:val="double" w:sz="6" w:space="0" w:color="auto"/>
            </w:tcBorders>
          </w:tcPr>
          <w:p w:rsidR="00F77926" w:rsidRPr="008B4333" w:rsidRDefault="000331A5" w:rsidP="007F2AB0">
            <w:pPr>
              <w:spacing w:before="120"/>
              <w:jc w:val="center"/>
              <w:rPr>
                <w:rFonts w:cstheme="minorHAnsi"/>
              </w:rPr>
            </w:pPr>
            <w:r>
              <w:rPr>
                <w:rFonts w:cstheme="minorHAnsi"/>
              </w:rPr>
              <w:t>003/2018</w:t>
            </w:r>
          </w:p>
        </w:tc>
      </w:tr>
      <w:tr w:rsidR="00F77926" w:rsidRPr="008B4333" w:rsidTr="00817031">
        <w:trPr>
          <w:cantSplit/>
        </w:trPr>
        <w:tc>
          <w:tcPr>
            <w:tcW w:w="4558" w:type="dxa"/>
            <w:tcBorders>
              <w:top w:val="nil"/>
              <w:left w:val="double" w:sz="6" w:space="0" w:color="auto"/>
              <w:bottom w:val="double" w:sz="6" w:space="0" w:color="auto"/>
              <w:right w:val="double" w:sz="6" w:space="0" w:color="auto"/>
            </w:tcBorders>
          </w:tcPr>
          <w:p w:rsidR="001B3479" w:rsidRPr="00214E7A" w:rsidRDefault="00214E7A" w:rsidP="001A2864">
            <w:pPr>
              <w:spacing w:after="120"/>
              <w:ind w:left="426"/>
              <w:jc w:val="both"/>
              <w:rPr>
                <w:rFonts w:cstheme="minorHAnsi"/>
                <w:b/>
              </w:rPr>
            </w:pPr>
            <w:r w:rsidRPr="00214E7A">
              <w:rPr>
                <w:rFonts w:cstheme="minorHAnsi"/>
                <w:b/>
              </w:rPr>
              <w:t>EDITAL DE LICITAÇÃO</w:t>
            </w:r>
          </w:p>
        </w:tc>
        <w:tc>
          <w:tcPr>
            <w:tcW w:w="3592" w:type="dxa"/>
            <w:tcBorders>
              <w:top w:val="nil"/>
              <w:left w:val="nil"/>
              <w:bottom w:val="double" w:sz="6" w:space="0" w:color="auto"/>
              <w:right w:val="nil"/>
            </w:tcBorders>
          </w:tcPr>
          <w:p w:rsidR="00F77926" w:rsidRDefault="00F77926" w:rsidP="00254811">
            <w:pPr>
              <w:spacing w:after="120"/>
              <w:ind w:left="262"/>
              <w:jc w:val="both"/>
              <w:rPr>
                <w:rFonts w:cstheme="minorHAnsi"/>
                <w:noProof/>
              </w:rPr>
            </w:pPr>
            <w:r w:rsidRPr="008B4333">
              <w:rPr>
                <w:rFonts w:cstheme="minorHAnsi"/>
                <w:noProof/>
              </w:rPr>
              <w:t>PREGAO</w:t>
            </w:r>
          </w:p>
          <w:p w:rsidR="00214E7A" w:rsidRPr="008B4333" w:rsidRDefault="00214E7A" w:rsidP="00254811">
            <w:pPr>
              <w:spacing w:after="120"/>
              <w:ind w:left="262"/>
              <w:jc w:val="both"/>
              <w:rPr>
                <w:rFonts w:cstheme="minorHAnsi"/>
              </w:rPr>
            </w:pPr>
            <w:r>
              <w:rPr>
                <w:rFonts w:cstheme="minorHAnsi"/>
                <w:noProof/>
              </w:rPr>
              <w:t>REGISTRO</w:t>
            </w:r>
          </w:p>
        </w:tc>
        <w:tc>
          <w:tcPr>
            <w:tcW w:w="1347" w:type="dxa"/>
            <w:tcBorders>
              <w:top w:val="nil"/>
              <w:left w:val="single" w:sz="4" w:space="0" w:color="auto"/>
              <w:bottom w:val="double" w:sz="6" w:space="0" w:color="auto"/>
              <w:right w:val="double" w:sz="6" w:space="0" w:color="auto"/>
            </w:tcBorders>
          </w:tcPr>
          <w:p w:rsidR="00F77926" w:rsidRDefault="000331A5" w:rsidP="007F2AB0">
            <w:pPr>
              <w:spacing w:after="120"/>
              <w:jc w:val="center"/>
              <w:rPr>
                <w:rFonts w:cstheme="minorHAnsi"/>
                <w:noProof/>
              </w:rPr>
            </w:pPr>
            <w:r>
              <w:rPr>
                <w:rFonts w:cstheme="minorHAnsi"/>
                <w:noProof/>
              </w:rPr>
              <w:t>002/2018</w:t>
            </w:r>
          </w:p>
          <w:p w:rsidR="00214E7A" w:rsidRPr="008B4333" w:rsidRDefault="000331A5" w:rsidP="007F2AB0">
            <w:pPr>
              <w:spacing w:after="120"/>
              <w:jc w:val="center"/>
              <w:rPr>
                <w:rFonts w:cstheme="minorHAnsi"/>
              </w:rPr>
            </w:pPr>
            <w:r>
              <w:rPr>
                <w:rFonts w:cstheme="minorHAnsi"/>
                <w:noProof/>
              </w:rPr>
              <w:t>002/2018</w:t>
            </w:r>
          </w:p>
        </w:tc>
      </w:tr>
    </w:tbl>
    <w:p w:rsidR="00F77926" w:rsidRPr="008B4333" w:rsidRDefault="00F77926" w:rsidP="00F77926">
      <w:pPr>
        <w:widowControl w:val="0"/>
        <w:tabs>
          <w:tab w:val="left" w:pos="368"/>
          <w:tab w:val="left" w:pos="6094"/>
        </w:tabs>
        <w:autoSpaceDE w:val="0"/>
        <w:autoSpaceDN w:val="0"/>
        <w:adjustRightInd w:val="0"/>
        <w:ind w:left="368" w:hanging="368"/>
        <w:jc w:val="both"/>
        <w:rPr>
          <w:rFonts w:cstheme="minorHAnsi"/>
          <w:lang w:val="pt-PT"/>
        </w:rPr>
      </w:pPr>
      <w:r w:rsidRPr="008B4333">
        <w:rPr>
          <w:rFonts w:cstheme="minorHAnsi"/>
          <w:lang w:val="pt-PT"/>
        </w:rPr>
        <w:tab/>
      </w:r>
    </w:p>
    <w:p w:rsidR="00F77926" w:rsidRPr="008B4333" w:rsidRDefault="00F77926" w:rsidP="00F77926">
      <w:pPr>
        <w:widowControl w:val="0"/>
        <w:autoSpaceDE w:val="0"/>
        <w:autoSpaceDN w:val="0"/>
        <w:adjustRightInd w:val="0"/>
        <w:spacing w:line="480" w:lineRule="auto"/>
        <w:ind w:left="284" w:right="142"/>
        <w:jc w:val="both"/>
        <w:rPr>
          <w:rFonts w:cstheme="minorHAnsi"/>
          <w:lang w:val="pt-PT"/>
        </w:rPr>
      </w:pPr>
      <w:r w:rsidRPr="008B4333">
        <w:rPr>
          <w:rFonts w:cstheme="minorHAnsi"/>
          <w:lang w:val="pt-PT"/>
        </w:rPr>
        <w:tab/>
        <w:t>A (nome da empresa),,,, CNPJ nº, com sede à  ,,,,,,,,</w:t>
      </w:r>
      <w:r w:rsidRPr="008B4333">
        <w:rPr>
          <w:rFonts w:cstheme="minorHAnsi"/>
          <w:lang w:val="pt-PT"/>
        </w:rPr>
        <w:tab/>
        <w:t xml:space="preserve">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 quem confere(m) amplos poderes para junto a  Prefeitura de Municipal  de  </w:t>
      </w:r>
      <w:r w:rsidR="00CF12C7" w:rsidRPr="008B4333">
        <w:rPr>
          <w:rFonts w:cstheme="minorHAnsi"/>
          <w:lang w:val="pt-PT"/>
        </w:rPr>
        <w:t>Rodeiro</w:t>
      </w:r>
      <w:r w:rsidRPr="008B4333">
        <w:rPr>
          <w:rFonts w:cstheme="minorHAnsi"/>
          <w:lang w:val="pt-PT"/>
        </w:rPr>
        <w:t xml:space="preserve"> - MG (ou de forma genérica: para junto aos órgãos públicos federais, estaduais e municipais) praticar os atos necessários para representar a outorgante na licitação na modalidade de </w:t>
      </w:r>
      <w:r w:rsidRPr="008B4333">
        <w:rPr>
          <w:rFonts w:cstheme="minorHAnsi"/>
          <w:b/>
          <w:lang w:val="pt-PT"/>
        </w:rPr>
        <w:t>Pregão  Presencial  nº.</w:t>
      </w:r>
      <w:r w:rsidR="000331A5">
        <w:rPr>
          <w:rFonts w:cstheme="minorHAnsi"/>
          <w:b/>
          <w:lang w:val="pt-PT"/>
        </w:rPr>
        <w:t>002/2018</w:t>
      </w:r>
      <w:r w:rsidRPr="008B4333">
        <w:rPr>
          <w:rFonts w:cstheme="minorHAnsi"/>
          <w:lang w:val="pt-PT"/>
        </w:rPr>
        <w:t>(ou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w:t>
      </w:r>
    </w:p>
    <w:p w:rsidR="00F77926" w:rsidRPr="008B4333" w:rsidRDefault="00BB2489" w:rsidP="009056CB">
      <w:pPr>
        <w:widowControl w:val="0"/>
        <w:tabs>
          <w:tab w:val="left" w:pos="0"/>
          <w:tab w:val="left" w:pos="3810"/>
        </w:tabs>
        <w:autoSpaceDE w:val="0"/>
        <w:autoSpaceDN w:val="0"/>
        <w:adjustRightInd w:val="0"/>
        <w:ind w:left="284" w:right="142"/>
        <w:jc w:val="both"/>
        <w:rPr>
          <w:rFonts w:cstheme="minorHAnsi"/>
          <w:lang w:val="pt-PT"/>
        </w:rPr>
      </w:pPr>
      <w:r w:rsidRPr="008B4333">
        <w:rPr>
          <w:rFonts w:cstheme="minorHAnsi"/>
          <w:lang w:val="pt-PT"/>
        </w:rPr>
        <w:tab/>
      </w:r>
      <w:r w:rsidR="00CF12C7" w:rsidRPr="008B4333">
        <w:rPr>
          <w:rFonts w:cstheme="minorHAnsi"/>
          <w:lang w:val="pt-PT"/>
        </w:rPr>
        <w:t>Rodeiro</w:t>
      </w:r>
      <w:r w:rsidR="00F77926" w:rsidRPr="008B4333">
        <w:rPr>
          <w:rFonts w:cstheme="minorHAnsi"/>
          <w:lang w:val="pt-PT"/>
        </w:rPr>
        <w:t xml:space="preserve">,........... de ........................ de </w:t>
      </w:r>
      <w:r w:rsidR="002D44DE">
        <w:rPr>
          <w:rFonts w:cstheme="minorHAnsi"/>
          <w:lang w:val="pt-PT"/>
        </w:rPr>
        <w:t>2018</w:t>
      </w:r>
      <w:r w:rsidR="00F77926" w:rsidRPr="008B4333">
        <w:rPr>
          <w:rFonts w:cstheme="minorHAnsi"/>
          <w:lang w:val="pt-PT"/>
        </w:rPr>
        <w:t>.</w:t>
      </w:r>
    </w:p>
    <w:p w:rsidR="00F77926" w:rsidRPr="008B4333" w:rsidRDefault="00F77926" w:rsidP="00F77926">
      <w:pPr>
        <w:widowControl w:val="0"/>
        <w:tabs>
          <w:tab w:val="left" w:pos="2006"/>
        </w:tabs>
        <w:autoSpaceDE w:val="0"/>
        <w:autoSpaceDN w:val="0"/>
        <w:adjustRightInd w:val="0"/>
        <w:ind w:left="284" w:right="142"/>
        <w:jc w:val="center"/>
        <w:rPr>
          <w:rFonts w:cstheme="minorHAnsi"/>
          <w:lang w:val="pt-PT"/>
        </w:rPr>
      </w:pPr>
    </w:p>
    <w:p w:rsidR="00F77926" w:rsidRPr="008B4333" w:rsidRDefault="00F77926" w:rsidP="00F77926">
      <w:pPr>
        <w:widowControl w:val="0"/>
        <w:tabs>
          <w:tab w:val="left" w:pos="2006"/>
        </w:tabs>
        <w:autoSpaceDE w:val="0"/>
        <w:autoSpaceDN w:val="0"/>
        <w:adjustRightInd w:val="0"/>
        <w:ind w:left="284" w:right="142"/>
        <w:jc w:val="center"/>
        <w:rPr>
          <w:rFonts w:cstheme="minorHAnsi"/>
          <w:lang w:val="pt-PT"/>
        </w:rPr>
      </w:pPr>
    </w:p>
    <w:p w:rsidR="00F77926" w:rsidRPr="008B4333" w:rsidRDefault="004F371A" w:rsidP="00F77926">
      <w:pPr>
        <w:widowControl w:val="0"/>
        <w:tabs>
          <w:tab w:val="left" w:pos="2006"/>
        </w:tabs>
        <w:autoSpaceDE w:val="0"/>
        <w:autoSpaceDN w:val="0"/>
        <w:adjustRightInd w:val="0"/>
        <w:ind w:left="284" w:right="142"/>
        <w:jc w:val="center"/>
        <w:rPr>
          <w:rFonts w:cstheme="minorHAnsi"/>
          <w:lang w:val="pt-PT"/>
        </w:rPr>
      </w:pPr>
      <w:r w:rsidRPr="008B4333">
        <w:rPr>
          <w:rFonts w:cstheme="minorHAnsi"/>
          <w:lang w:val="pt-PT"/>
        </w:rPr>
        <w:t>A</w:t>
      </w:r>
      <w:r w:rsidR="00F77926" w:rsidRPr="008B4333">
        <w:rPr>
          <w:rFonts w:cstheme="minorHAnsi"/>
          <w:lang w:val="pt-PT"/>
        </w:rPr>
        <w:t>ssinatura e</w:t>
      </w:r>
    </w:p>
    <w:p w:rsidR="00F77926" w:rsidRPr="008B4333" w:rsidRDefault="00F77926" w:rsidP="00F77926">
      <w:pPr>
        <w:widowControl w:val="0"/>
        <w:tabs>
          <w:tab w:val="left" w:pos="368"/>
        </w:tabs>
        <w:autoSpaceDE w:val="0"/>
        <w:autoSpaceDN w:val="0"/>
        <w:adjustRightInd w:val="0"/>
        <w:ind w:left="284" w:right="142"/>
        <w:jc w:val="center"/>
        <w:rPr>
          <w:rFonts w:cstheme="minorHAnsi"/>
          <w:lang w:val="pt-PT"/>
        </w:rPr>
      </w:pPr>
      <w:r w:rsidRPr="008B4333">
        <w:rPr>
          <w:rFonts w:cstheme="minorHAnsi"/>
          <w:lang w:val="pt-PT"/>
        </w:rPr>
        <w:t>CARIMBO DE CNPJ DA EMPRESA</w:t>
      </w:r>
    </w:p>
    <w:p w:rsidR="00E13F67" w:rsidRPr="008B4333" w:rsidRDefault="00E13F67" w:rsidP="003602FF">
      <w:pPr>
        <w:ind w:right="-35"/>
        <w:jc w:val="center"/>
        <w:rPr>
          <w:rFonts w:cstheme="minorHAnsi"/>
          <w:b/>
          <w:lang w:val="pt-PT"/>
        </w:rPr>
      </w:pP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6"/>
        <w:gridCol w:w="3590"/>
        <w:gridCol w:w="1776"/>
      </w:tblGrid>
      <w:tr w:rsidR="0041595B" w:rsidRPr="008B4333" w:rsidTr="004255AD">
        <w:tc>
          <w:tcPr>
            <w:tcW w:w="9922" w:type="dxa"/>
            <w:gridSpan w:val="3"/>
            <w:tcBorders>
              <w:top w:val="double" w:sz="6" w:space="0" w:color="auto"/>
              <w:left w:val="double" w:sz="6" w:space="0" w:color="auto"/>
              <w:bottom w:val="nil"/>
              <w:right w:val="double" w:sz="6" w:space="0" w:color="auto"/>
            </w:tcBorders>
            <w:shd w:val="clear" w:color="auto" w:fill="C0C0C0"/>
            <w:hideMark/>
          </w:tcPr>
          <w:p w:rsidR="0041595B" w:rsidRPr="008B4333" w:rsidRDefault="0041595B">
            <w:pPr>
              <w:pStyle w:val="Ttulo1"/>
              <w:spacing w:before="120" w:line="276" w:lineRule="auto"/>
              <w:jc w:val="center"/>
              <w:rPr>
                <w:rFonts w:cstheme="minorHAnsi"/>
                <w:noProof/>
              </w:rPr>
            </w:pPr>
            <w:r w:rsidRPr="008B4333">
              <w:rPr>
                <w:rFonts w:cstheme="minorHAnsi"/>
                <w:noProof/>
              </w:rPr>
              <w:lastRenderedPageBreak/>
              <w:t xml:space="preserve">PREFEITURA MUNICIPAL DE </w:t>
            </w:r>
            <w:r w:rsidR="00CF12C7" w:rsidRPr="008B4333">
              <w:rPr>
                <w:rFonts w:cstheme="minorHAnsi"/>
                <w:noProof/>
              </w:rPr>
              <w:t>RODEIRO</w:t>
            </w:r>
          </w:p>
        </w:tc>
      </w:tr>
      <w:tr w:rsidR="0041595B" w:rsidRPr="008B4333" w:rsidTr="004255AD">
        <w:tc>
          <w:tcPr>
            <w:tcW w:w="9922" w:type="dxa"/>
            <w:gridSpan w:val="3"/>
            <w:tcBorders>
              <w:top w:val="nil"/>
              <w:left w:val="double" w:sz="6" w:space="0" w:color="auto"/>
              <w:bottom w:val="double" w:sz="6" w:space="0" w:color="auto"/>
              <w:right w:val="double" w:sz="6" w:space="0" w:color="auto"/>
            </w:tcBorders>
            <w:shd w:val="clear" w:color="auto" w:fill="C0C0C0"/>
            <w:hideMark/>
          </w:tcPr>
          <w:p w:rsidR="0041595B" w:rsidRPr="008B4333" w:rsidRDefault="0041595B">
            <w:pPr>
              <w:pStyle w:val="Ttulo1"/>
              <w:spacing w:before="120" w:after="120" w:line="276" w:lineRule="auto"/>
              <w:jc w:val="center"/>
              <w:rPr>
                <w:rFonts w:cstheme="minorHAnsi"/>
                <w:bCs w:val="0"/>
              </w:rPr>
            </w:pPr>
            <w:r w:rsidRPr="008B4333">
              <w:rPr>
                <w:rFonts w:cstheme="minorHAnsi"/>
                <w:bCs w:val="0"/>
              </w:rPr>
              <w:t>PREGÃO PRESENCIAL – ANEXO IV</w:t>
            </w:r>
          </w:p>
          <w:p w:rsidR="0041595B" w:rsidRPr="008B4333" w:rsidRDefault="0041595B">
            <w:pPr>
              <w:spacing w:line="276" w:lineRule="auto"/>
              <w:jc w:val="center"/>
              <w:rPr>
                <w:rFonts w:cstheme="minorHAnsi"/>
                <w:b/>
                <w:lang w:val="pt-PT"/>
              </w:rPr>
            </w:pPr>
            <w:r w:rsidRPr="008B4333">
              <w:rPr>
                <w:rFonts w:cstheme="minorHAnsi"/>
                <w:b/>
                <w:lang w:val="pt-PT"/>
              </w:rPr>
              <w:t>(MINUTA DA ATA DE REGISTRO DE PREÇOS)</w:t>
            </w:r>
          </w:p>
        </w:tc>
      </w:tr>
      <w:tr w:rsidR="0041595B" w:rsidRPr="008B4333" w:rsidTr="004255AD">
        <w:tc>
          <w:tcPr>
            <w:tcW w:w="9922" w:type="dxa"/>
            <w:gridSpan w:val="3"/>
            <w:tcBorders>
              <w:top w:val="nil"/>
              <w:left w:val="double" w:sz="6" w:space="0" w:color="auto"/>
              <w:bottom w:val="double" w:sz="6" w:space="0" w:color="auto"/>
              <w:right w:val="double" w:sz="6" w:space="0" w:color="auto"/>
            </w:tcBorders>
            <w:shd w:val="clear" w:color="auto" w:fill="C0C0C0"/>
            <w:hideMark/>
          </w:tcPr>
          <w:p w:rsidR="0041595B" w:rsidRPr="008B4333" w:rsidRDefault="0041595B" w:rsidP="007F2AB0">
            <w:pPr>
              <w:pStyle w:val="Ttulo1"/>
              <w:spacing w:before="120" w:after="120" w:line="276" w:lineRule="auto"/>
              <w:jc w:val="center"/>
              <w:rPr>
                <w:rFonts w:cstheme="minorHAnsi"/>
                <w:b w:val="0"/>
                <w:noProof/>
              </w:rPr>
            </w:pPr>
            <w:r w:rsidRPr="008B4333">
              <w:rPr>
                <w:rFonts w:cstheme="minorHAnsi"/>
              </w:rPr>
              <w:t xml:space="preserve">PROCESSO LICITATÓRIO Nº. </w:t>
            </w:r>
            <w:r w:rsidR="000331A5">
              <w:rPr>
                <w:rFonts w:cstheme="minorHAnsi"/>
              </w:rPr>
              <w:t>003/2018</w:t>
            </w:r>
          </w:p>
        </w:tc>
      </w:tr>
      <w:tr w:rsidR="0041595B" w:rsidRPr="008B4333" w:rsidTr="004255AD">
        <w:trPr>
          <w:cantSplit/>
        </w:trPr>
        <w:tc>
          <w:tcPr>
            <w:tcW w:w="4556" w:type="dxa"/>
            <w:tcBorders>
              <w:top w:val="double" w:sz="6" w:space="0" w:color="auto"/>
              <w:left w:val="double" w:sz="6" w:space="0" w:color="auto"/>
              <w:bottom w:val="nil"/>
              <w:right w:val="double" w:sz="6" w:space="0" w:color="auto"/>
            </w:tcBorders>
            <w:hideMark/>
          </w:tcPr>
          <w:p w:rsidR="0041595B" w:rsidRPr="008B4333" w:rsidRDefault="0041595B">
            <w:pPr>
              <w:pStyle w:val="Ttulo1"/>
              <w:spacing w:before="120" w:line="276" w:lineRule="auto"/>
              <w:ind w:left="426"/>
              <w:rPr>
                <w:rFonts w:cstheme="minorHAnsi"/>
              </w:rPr>
            </w:pPr>
          </w:p>
        </w:tc>
        <w:tc>
          <w:tcPr>
            <w:tcW w:w="3590" w:type="dxa"/>
            <w:tcBorders>
              <w:top w:val="nil"/>
              <w:left w:val="nil"/>
              <w:bottom w:val="nil"/>
              <w:right w:val="nil"/>
            </w:tcBorders>
            <w:hideMark/>
          </w:tcPr>
          <w:p w:rsidR="0041595B" w:rsidRPr="008B4333" w:rsidRDefault="0041595B">
            <w:pPr>
              <w:pStyle w:val="Ttulo1"/>
              <w:spacing w:before="120" w:line="276" w:lineRule="auto"/>
              <w:ind w:left="262"/>
              <w:rPr>
                <w:rFonts w:cstheme="minorHAnsi"/>
                <w:b w:val="0"/>
              </w:rPr>
            </w:pPr>
            <w:r w:rsidRPr="008B4333">
              <w:rPr>
                <w:rFonts w:cstheme="minorHAnsi"/>
                <w:b w:val="0"/>
              </w:rPr>
              <w:t>NUMERAÇÃO SEQÜENCIAL</w:t>
            </w:r>
          </w:p>
        </w:tc>
        <w:tc>
          <w:tcPr>
            <w:tcW w:w="1776" w:type="dxa"/>
            <w:tcBorders>
              <w:top w:val="nil"/>
              <w:left w:val="single" w:sz="4" w:space="0" w:color="auto"/>
              <w:bottom w:val="nil"/>
              <w:right w:val="double" w:sz="6" w:space="0" w:color="auto"/>
            </w:tcBorders>
          </w:tcPr>
          <w:p w:rsidR="0041595B" w:rsidRPr="008B4333" w:rsidRDefault="0041595B">
            <w:pPr>
              <w:pStyle w:val="Ttulo1"/>
              <w:spacing w:before="120" w:line="276" w:lineRule="auto"/>
              <w:ind w:left="262"/>
              <w:rPr>
                <w:rFonts w:cstheme="minorHAnsi"/>
              </w:rPr>
            </w:pPr>
          </w:p>
        </w:tc>
      </w:tr>
      <w:tr w:rsidR="0041595B" w:rsidRPr="008B4333" w:rsidTr="004255AD">
        <w:trPr>
          <w:cantSplit/>
        </w:trPr>
        <w:tc>
          <w:tcPr>
            <w:tcW w:w="4556" w:type="dxa"/>
            <w:tcBorders>
              <w:top w:val="nil"/>
              <w:left w:val="double" w:sz="6" w:space="0" w:color="auto"/>
              <w:bottom w:val="nil"/>
              <w:right w:val="double" w:sz="6" w:space="0" w:color="auto"/>
            </w:tcBorders>
            <w:hideMark/>
          </w:tcPr>
          <w:p w:rsidR="0041595B" w:rsidRPr="008B4333" w:rsidRDefault="0041595B">
            <w:pPr>
              <w:spacing w:before="120" w:line="276" w:lineRule="auto"/>
              <w:ind w:left="426"/>
              <w:jc w:val="both"/>
              <w:rPr>
                <w:rFonts w:cstheme="minorHAnsi"/>
              </w:rPr>
            </w:pPr>
          </w:p>
        </w:tc>
        <w:tc>
          <w:tcPr>
            <w:tcW w:w="3590" w:type="dxa"/>
            <w:tcBorders>
              <w:top w:val="nil"/>
              <w:left w:val="nil"/>
              <w:bottom w:val="nil"/>
              <w:right w:val="nil"/>
            </w:tcBorders>
            <w:hideMark/>
          </w:tcPr>
          <w:p w:rsidR="0041595B" w:rsidRPr="008B4333" w:rsidRDefault="0041595B">
            <w:pPr>
              <w:pStyle w:val="Ttulo2"/>
              <w:spacing w:before="120" w:line="276" w:lineRule="auto"/>
              <w:ind w:left="262"/>
              <w:jc w:val="both"/>
              <w:rPr>
                <w:rFonts w:cstheme="minorHAnsi"/>
                <w:b w:val="0"/>
              </w:rPr>
            </w:pPr>
            <w:r w:rsidRPr="008B4333">
              <w:rPr>
                <w:rFonts w:cstheme="minorHAnsi"/>
                <w:b w:val="0"/>
              </w:rPr>
              <w:t>LICITAÇÃO</w:t>
            </w:r>
          </w:p>
        </w:tc>
        <w:tc>
          <w:tcPr>
            <w:tcW w:w="1776" w:type="dxa"/>
            <w:tcBorders>
              <w:top w:val="nil"/>
              <w:left w:val="single" w:sz="4" w:space="0" w:color="auto"/>
              <w:bottom w:val="nil"/>
              <w:right w:val="double" w:sz="6" w:space="0" w:color="auto"/>
            </w:tcBorders>
            <w:hideMark/>
          </w:tcPr>
          <w:p w:rsidR="0041595B" w:rsidRPr="008B4333" w:rsidRDefault="000331A5" w:rsidP="007F2AB0">
            <w:pPr>
              <w:spacing w:before="120" w:line="276" w:lineRule="auto"/>
              <w:jc w:val="center"/>
              <w:rPr>
                <w:rFonts w:cstheme="minorHAnsi"/>
              </w:rPr>
            </w:pPr>
            <w:r>
              <w:rPr>
                <w:rFonts w:cstheme="minorHAnsi"/>
              </w:rPr>
              <w:t>003/2018</w:t>
            </w:r>
          </w:p>
        </w:tc>
      </w:tr>
      <w:tr w:rsidR="0041595B" w:rsidRPr="008B4333" w:rsidTr="004255AD">
        <w:trPr>
          <w:cantSplit/>
        </w:trPr>
        <w:tc>
          <w:tcPr>
            <w:tcW w:w="4556" w:type="dxa"/>
            <w:tcBorders>
              <w:top w:val="nil"/>
              <w:left w:val="double" w:sz="6" w:space="0" w:color="auto"/>
              <w:bottom w:val="double" w:sz="6" w:space="0" w:color="auto"/>
              <w:right w:val="double" w:sz="6" w:space="0" w:color="auto"/>
            </w:tcBorders>
            <w:hideMark/>
          </w:tcPr>
          <w:p w:rsidR="001B3479" w:rsidRPr="007A0C5C" w:rsidRDefault="007A0C5C" w:rsidP="007A0C5C">
            <w:pPr>
              <w:spacing w:after="120" w:line="276" w:lineRule="auto"/>
              <w:ind w:left="426"/>
              <w:jc w:val="both"/>
              <w:rPr>
                <w:rFonts w:cstheme="minorHAnsi"/>
                <w:b/>
              </w:rPr>
            </w:pPr>
            <w:r w:rsidRPr="007A0C5C">
              <w:rPr>
                <w:rFonts w:cstheme="minorHAnsi"/>
                <w:b/>
              </w:rPr>
              <w:t xml:space="preserve">EDITAL DE LICITAÇÃO </w:t>
            </w:r>
          </w:p>
        </w:tc>
        <w:tc>
          <w:tcPr>
            <w:tcW w:w="3590" w:type="dxa"/>
            <w:tcBorders>
              <w:top w:val="nil"/>
              <w:left w:val="nil"/>
              <w:bottom w:val="double" w:sz="6" w:space="0" w:color="auto"/>
              <w:right w:val="nil"/>
            </w:tcBorders>
            <w:hideMark/>
          </w:tcPr>
          <w:p w:rsidR="0041595B" w:rsidRDefault="0041595B">
            <w:pPr>
              <w:spacing w:after="120" w:line="276" w:lineRule="auto"/>
              <w:ind w:left="262"/>
              <w:jc w:val="both"/>
              <w:rPr>
                <w:rFonts w:cstheme="minorHAnsi"/>
                <w:noProof/>
              </w:rPr>
            </w:pPr>
            <w:r w:rsidRPr="008B4333">
              <w:rPr>
                <w:rFonts w:cstheme="minorHAnsi"/>
                <w:noProof/>
              </w:rPr>
              <w:t>PREGAO</w:t>
            </w:r>
          </w:p>
          <w:p w:rsidR="007A0C5C" w:rsidRPr="008B4333" w:rsidRDefault="007A0C5C">
            <w:pPr>
              <w:spacing w:after="120" w:line="276" w:lineRule="auto"/>
              <w:ind w:left="262"/>
              <w:jc w:val="both"/>
              <w:rPr>
                <w:rFonts w:cstheme="minorHAnsi"/>
              </w:rPr>
            </w:pPr>
            <w:r>
              <w:rPr>
                <w:rFonts w:cstheme="minorHAnsi"/>
                <w:noProof/>
              </w:rPr>
              <w:t>REGISTRO</w:t>
            </w:r>
          </w:p>
        </w:tc>
        <w:tc>
          <w:tcPr>
            <w:tcW w:w="1776" w:type="dxa"/>
            <w:tcBorders>
              <w:top w:val="nil"/>
              <w:left w:val="single" w:sz="4" w:space="0" w:color="auto"/>
              <w:bottom w:val="double" w:sz="6" w:space="0" w:color="auto"/>
              <w:right w:val="double" w:sz="6" w:space="0" w:color="auto"/>
            </w:tcBorders>
            <w:hideMark/>
          </w:tcPr>
          <w:p w:rsidR="0041595B" w:rsidRDefault="000331A5" w:rsidP="007F2AB0">
            <w:pPr>
              <w:spacing w:after="120" w:line="276" w:lineRule="auto"/>
              <w:jc w:val="center"/>
              <w:rPr>
                <w:rFonts w:cstheme="minorHAnsi"/>
                <w:noProof/>
              </w:rPr>
            </w:pPr>
            <w:r>
              <w:rPr>
                <w:rFonts w:cstheme="minorHAnsi"/>
                <w:noProof/>
              </w:rPr>
              <w:t>002/2018</w:t>
            </w:r>
          </w:p>
          <w:p w:rsidR="007A0C5C" w:rsidRPr="008B4333" w:rsidRDefault="000331A5" w:rsidP="007F2AB0">
            <w:pPr>
              <w:spacing w:after="120" w:line="276" w:lineRule="auto"/>
              <w:jc w:val="center"/>
              <w:rPr>
                <w:rFonts w:cstheme="minorHAnsi"/>
              </w:rPr>
            </w:pPr>
            <w:r>
              <w:rPr>
                <w:rFonts w:cstheme="minorHAnsi"/>
                <w:noProof/>
              </w:rPr>
              <w:t>002/2018</w:t>
            </w:r>
          </w:p>
        </w:tc>
      </w:tr>
    </w:tbl>
    <w:p w:rsidR="0041595B" w:rsidRPr="008B4333" w:rsidRDefault="0041595B" w:rsidP="0041595B">
      <w:pPr>
        <w:ind w:right="-35"/>
        <w:jc w:val="both"/>
        <w:rPr>
          <w:rFonts w:cstheme="minorHAnsi"/>
        </w:rPr>
      </w:pPr>
    </w:p>
    <w:p w:rsidR="0041595B" w:rsidRPr="008B4333" w:rsidRDefault="0041595B" w:rsidP="0041595B">
      <w:pPr>
        <w:ind w:left="284" w:right="107"/>
        <w:jc w:val="center"/>
        <w:rPr>
          <w:rFonts w:cstheme="minorHAnsi"/>
          <w:b/>
        </w:rPr>
      </w:pPr>
      <w:r w:rsidRPr="008B4333">
        <w:rPr>
          <w:rFonts w:cstheme="minorHAnsi"/>
          <w:b/>
        </w:rPr>
        <w:t>MINUTA DA ATA DE REGISTRO DE PREÇOS DO PROCESSO LICITATÓRIO Nº. ___/</w:t>
      </w:r>
      <w:r w:rsidR="002D44DE">
        <w:rPr>
          <w:rFonts w:cstheme="minorHAnsi"/>
          <w:b/>
        </w:rPr>
        <w:t>2018</w:t>
      </w:r>
      <w:r w:rsidRPr="008B4333">
        <w:rPr>
          <w:rFonts w:cstheme="minorHAnsi"/>
          <w:b/>
        </w:rPr>
        <w:t xml:space="preserve"> </w:t>
      </w:r>
    </w:p>
    <w:p w:rsidR="0041595B" w:rsidRPr="008B4333" w:rsidRDefault="0041595B" w:rsidP="0041595B">
      <w:pPr>
        <w:ind w:left="284" w:right="107"/>
        <w:jc w:val="center"/>
        <w:rPr>
          <w:rFonts w:cstheme="minorHAnsi"/>
          <w:b/>
        </w:rPr>
      </w:pPr>
      <w:r w:rsidRPr="008B4333">
        <w:rPr>
          <w:rFonts w:cstheme="minorHAnsi"/>
          <w:b/>
        </w:rPr>
        <w:t>PREGÃO PRESENCIAL Nº ___/</w:t>
      </w:r>
      <w:r w:rsidR="002D44DE">
        <w:rPr>
          <w:rFonts w:cstheme="minorHAnsi"/>
          <w:b/>
        </w:rPr>
        <w:t>2018</w:t>
      </w:r>
      <w:r w:rsidRPr="008B4333">
        <w:rPr>
          <w:rFonts w:cstheme="minorHAnsi"/>
          <w:b/>
        </w:rPr>
        <w:t>.</w:t>
      </w:r>
    </w:p>
    <w:p w:rsidR="0041595B" w:rsidRPr="008B4333" w:rsidRDefault="0041595B" w:rsidP="0041595B">
      <w:pPr>
        <w:ind w:left="284" w:right="107"/>
        <w:jc w:val="center"/>
        <w:rPr>
          <w:rFonts w:cstheme="minorHAnsi"/>
          <w:b/>
        </w:rPr>
      </w:pPr>
    </w:p>
    <w:p w:rsidR="0041595B" w:rsidRPr="008B4333" w:rsidRDefault="0041595B" w:rsidP="0041595B">
      <w:pPr>
        <w:ind w:left="284" w:right="107"/>
        <w:jc w:val="both"/>
        <w:rPr>
          <w:rFonts w:cstheme="minorHAnsi"/>
        </w:rPr>
      </w:pPr>
      <w:r w:rsidRPr="008B4333">
        <w:rPr>
          <w:rFonts w:cstheme="minorHAnsi"/>
        </w:rPr>
        <w:t>Validade: 12 (Doze) meses a partir da data da assinatura.</w:t>
      </w:r>
    </w:p>
    <w:p w:rsidR="0041595B" w:rsidRPr="008B4333" w:rsidRDefault="0041595B" w:rsidP="0041595B">
      <w:pPr>
        <w:ind w:left="284" w:right="107"/>
        <w:jc w:val="both"/>
        <w:rPr>
          <w:rFonts w:cstheme="minorHAnsi"/>
        </w:rPr>
      </w:pPr>
    </w:p>
    <w:p w:rsidR="0041595B" w:rsidRPr="008B4333" w:rsidRDefault="0041595B" w:rsidP="004F371A">
      <w:pPr>
        <w:jc w:val="both"/>
        <w:rPr>
          <w:rFonts w:cstheme="minorHAnsi"/>
        </w:rPr>
      </w:pPr>
      <w:r w:rsidRPr="008B4333">
        <w:rPr>
          <w:rFonts w:cstheme="minorHAnsi"/>
        </w:rPr>
        <w:t xml:space="preserve">Ao ____ dia do mês de _____ de </w:t>
      </w:r>
      <w:r w:rsidR="002D44DE">
        <w:rPr>
          <w:rFonts w:cstheme="minorHAnsi"/>
        </w:rPr>
        <w:t>2018</w:t>
      </w:r>
      <w:r w:rsidRPr="008B4333">
        <w:rPr>
          <w:rFonts w:cstheme="minorHAnsi"/>
        </w:rPr>
        <w:t xml:space="preserve">, </w:t>
      </w:r>
      <w:r w:rsidRPr="008B4333">
        <w:rPr>
          <w:rFonts w:cstheme="minorHAnsi"/>
          <w:b/>
        </w:rPr>
        <w:t xml:space="preserve">o Município de </w:t>
      </w:r>
      <w:r w:rsidR="004F371A" w:rsidRPr="008B4333">
        <w:rPr>
          <w:rFonts w:cstheme="minorHAnsi"/>
          <w:b/>
        </w:rPr>
        <w:t>Rodeiro</w:t>
      </w:r>
      <w:r w:rsidR="004F371A" w:rsidRPr="008B4333">
        <w:rPr>
          <w:rFonts w:cstheme="minorHAnsi"/>
        </w:rPr>
        <w:t xml:space="preserve">, pessoa jurídica de direito público, inscrita no CNPJ sob nº 18.128.256/0001-44, sediada na Praça São Sebastião, 215 – Rodeiro - MG e Comarca de Ubá - MG, neste </w:t>
      </w:r>
      <w:proofErr w:type="gramStart"/>
      <w:r w:rsidR="004F371A" w:rsidRPr="008B4333">
        <w:rPr>
          <w:rFonts w:cstheme="minorHAnsi"/>
        </w:rPr>
        <w:t>ato representada</w:t>
      </w:r>
      <w:proofErr w:type="gramEnd"/>
      <w:r w:rsidR="004F371A" w:rsidRPr="008B4333">
        <w:rPr>
          <w:rFonts w:cstheme="minorHAnsi"/>
        </w:rPr>
        <w:t xml:space="preserve"> pelo Prefeito Municipal Luiz Antônio Medeiros</w:t>
      </w:r>
      <w:r w:rsidRPr="008B4333">
        <w:rPr>
          <w:rFonts w:cstheme="minorHAnsi"/>
        </w:rPr>
        <w:t xml:space="preserve">, nos termos do estabelecido pela Lei n°. 10.520, de 17 de julho de 2002, </w:t>
      </w:r>
      <w:r w:rsidR="001B3479" w:rsidRPr="008B4333">
        <w:rPr>
          <w:rFonts w:cstheme="minorHAnsi"/>
        </w:rPr>
        <w:t>e</w:t>
      </w:r>
      <w:r w:rsidRPr="008B4333">
        <w:rPr>
          <w:rFonts w:cstheme="minorHAnsi"/>
        </w:rPr>
        <w:t xml:space="preserve"> subsidiariamente, pelas normas da Lei nº. 8.666 de 21 de junho de 1993 e alterações posteriores, além das demais disposições legais aplicáveis, e do disposto no respectivo Edital, de acordo com o resultado da classificação das propostas apresentadas e transcorrido o prazo para interposição de recursos, </w:t>
      </w:r>
      <w:r w:rsidRPr="008B4333">
        <w:rPr>
          <w:rFonts w:cstheme="minorHAnsi"/>
          <w:b/>
          <w:u w:val="single"/>
        </w:rPr>
        <w:t>resolve registrar o preço</w:t>
      </w:r>
      <w:r w:rsidRPr="008B4333">
        <w:rPr>
          <w:rFonts w:cstheme="minorHAnsi"/>
        </w:rPr>
        <w:t xml:space="preserve"> da empresa </w:t>
      </w:r>
      <w:proofErr w:type="gramStart"/>
      <w:r w:rsidRPr="008B4333">
        <w:rPr>
          <w:rFonts w:cstheme="minorHAnsi"/>
        </w:rPr>
        <w:t>abaixo identificada, a seguir denominada simplesmente FORNECEDOR/DETENTORA, observadas</w:t>
      </w:r>
      <w:proofErr w:type="gramEnd"/>
      <w:r w:rsidRPr="008B4333">
        <w:rPr>
          <w:rFonts w:cstheme="minorHAnsi"/>
        </w:rPr>
        <w:t xml:space="preserve"> as disposições do Edital e as cláusulas deste instrumento.</w:t>
      </w: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FORNECEDOR/DETENTORA:</w:t>
      </w:r>
    </w:p>
    <w:p w:rsidR="0041595B" w:rsidRPr="008B4333" w:rsidRDefault="0041595B" w:rsidP="0041595B">
      <w:pPr>
        <w:ind w:left="284" w:right="107"/>
        <w:jc w:val="both"/>
        <w:rPr>
          <w:rFonts w:cstheme="minorHAnsi"/>
        </w:rPr>
      </w:pPr>
      <w:r w:rsidRPr="008B4333">
        <w:rPr>
          <w:rFonts w:cstheme="minorHAnsi"/>
        </w:rPr>
        <w:t>------------------------------------pessoa jurídica de direito privado, devidamente inscrita no CNPJ/MF sob o n.º --------------------------------------------, sediada na Rua -----------------------------, n.º ---------, bairro -------------------, CEP</w:t>
      </w:r>
      <w:proofErr w:type="gramStart"/>
      <w:r w:rsidRPr="008B4333">
        <w:rPr>
          <w:rFonts w:cstheme="minorHAnsi"/>
        </w:rPr>
        <w:t>.:</w:t>
      </w:r>
      <w:proofErr w:type="gramEnd"/>
      <w:r w:rsidRPr="008B4333">
        <w:rPr>
          <w:rFonts w:cstheme="minorHAnsi"/>
        </w:rPr>
        <w:t xml:space="preserve"> -------------------, cidade ----------------------------, neste ato representada por seu sócio-gerente ---------------------------, brasileiro(a), sócio-gerente(a), portador(a) da Carteira de Identidade RG n.º ---------------------- – ------------ inscrito no CPF/MF sob o n.º ---------------------------------,residente e domiciliado na Rua -------------------------, n.º ------, ------------------------, CEP.: -------------,----------------------/UF.</w:t>
      </w: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PRIMEIRA - PRESSUPOSTOS JURÍDICO ADMINISTRATIVOS</w:t>
      </w:r>
    </w:p>
    <w:p w:rsidR="0041595B" w:rsidRPr="008B4333" w:rsidRDefault="0041595B" w:rsidP="0041595B">
      <w:pPr>
        <w:ind w:left="284" w:right="107"/>
        <w:jc w:val="both"/>
        <w:rPr>
          <w:rFonts w:cstheme="minorHAnsi"/>
        </w:rPr>
      </w:pPr>
      <w:r w:rsidRPr="008B4333">
        <w:rPr>
          <w:rFonts w:cstheme="minorHAnsi"/>
        </w:rPr>
        <w:t xml:space="preserve">1.1. </w:t>
      </w:r>
      <w:proofErr w:type="gramStart"/>
      <w:r w:rsidRPr="008B4333">
        <w:rPr>
          <w:rFonts w:cstheme="minorHAnsi"/>
        </w:rPr>
        <w:t>A presente</w:t>
      </w:r>
      <w:proofErr w:type="gramEnd"/>
      <w:r w:rsidRPr="008B4333">
        <w:rPr>
          <w:rFonts w:cstheme="minorHAnsi"/>
        </w:rPr>
        <w:t xml:space="preserve"> ata decorre de procedimento licitatório, modalidade Pregão Presencial</w:t>
      </w:r>
      <w:r w:rsidR="007F2AB0" w:rsidRPr="008B4333">
        <w:rPr>
          <w:rFonts w:cstheme="minorHAnsi"/>
        </w:rPr>
        <w:t xml:space="preserve"> nº </w:t>
      </w:r>
      <w:r w:rsidR="000331A5">
        <w:rPr>
          <w:rFonts w:cstheme="minorHAnsi"/>
        </w:rPr>
        <w:t>002/2018</w:t>
      </w:r>
      <w:r w:rsidR="007F2AB0" w:rsidRPr="008B4333">
        <w:rPr>
          <w:rFonts w:cstheme="minorHAnsi"/>
        </w:rPr>
        <w:t xml:space="preserve">, </w:t>
      </w:r>
      <w:r w:rsidRPr="008B4333">
        <w:rPr>
          <w:rFonts w:cstheme="minorHAnsi"/>
        </w:rPr>
        <w:t xml:space="preserve">Registro de Preços Nº. </w:t>
      </w:r>
      <w:r w:rsidR="000331A5">
        <w:rPr>
          <w:rFonts w:cstheme="minorHAnsi"/>
        </w:rPr>
        <w:t>002/2018</w:t>
      </w:r>
      <w:r w:rsidRPr="008B4333">
        <w:rPr>
          <w:rFonts w:cstheme="minorHAnsi"/>
        </w:rPr>
        <w:t xml:space="preserve">, julgado </w:t>
      </w:r>
      <w:proofErr w:type="gramStart"/>
      <w:r w:rsidRPr="008B4333">
        <w:rPr>
          <w:rFonts w:cstheme="minorHAnsi"/>
        </w:rPr>
        <w:t>em ...</w:t>
      </w:r>
      <w:proofErr w:type="gramEnd"/>
      <w:r w:rsidRPr="008B4333">
        <w:rPr>
          <w:rFonts w:cstheme="minorHAnsi"/>
        </w:rPr>
        <w:t xml:space="preserve">..../...../....... </w:t>
      </w:r>
      <w:proofErr w:type="gramStart"/>
      <w:r w:rsidRPr="008B4333">
        <w:rPr>
          <w:rFonts w:cstheme="minorHAnsi"/>
        </w:rPr>
        <w:t>e</w:t>
      </w:r>
      <w:proofErr w:type="gramEnd"/>
      <w:r w:rsidRPr="008B4333">
        <w:rPr>
          <w:rFonts w:cstheme="minorHAnsi"/>
        </w:rPr>
        <w:t xml:space="preserve"> homologado em ......../......./........, regido pelo disposto na Lei nº. 10.520 de 2002, com aplicação subsidiária da Lei Federal nº. 8.666/93 e suas alterações posteriores.</w:t>
      </w: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SEGUNDA – DO OBJETO</w:t>
      </w:r>
    </w:p>
    <w:p w:rsidR="002D44DE" w:rsidRPr="00DE50B4" w:rsidRDefault="0041595B" w:rsidP="002D44DE">
      <w:pPr>
        <w:jc w:val="both"/>
      </w:pPr>
      <w:r w:rsidRPr="008B4333">
        <w:rPr>
          <w:rFonts w:cstheme="minorHAnsi"/>
        </w:rPr>
        <w:lastRenderedPageBreak/>
        <w:t>2.1. A presente ata tem por objeto</w:t>
      </w:r>
      <w:r w:rsidR="004E6EF1" w:rsidRPr="008B4333">
        <w:rPr>
          <w:rFonts w:cstheme="minorHAnsi"/>
        </w:rPr>
        <w:t xml:space="preserve"> </w:t>
      </w:r>
      <w:r w:rsidR="002D44DE" w:rsidRPr="00211D27">
        <w:rPr>
          <w:rFonts w:cs="Calibri"/>
        </w:rPr>
        <w:t xml:space="preserve">Registro de Preço para </w:t>
      </w:r>
      <w:r w:rsidR="002D44DE">
        <w:rPr>
          <w:rFonts w:cs="Calibri"/>
        </w:rPr>
        <w:t>l</w:t>
      </w:r>
      <w:r w:rsidR="002D44DE" w:rsidRPr="00DE50B4">
        <w:t xml:space="preserve">ocação de trator de esteira </w:t>
      </w:r>
      <w:proofErr w:type="gramStart"/>
      <w:r w:rsidR="002D44DE" w:rsidRPr="00DE50B4">
        <w:t>7D</w:t>
      </w:r>
      <w:proofErr w:type="gramEnd"/>
      <w:r w:rsidR="002D44DE">
        <w:t xml:space="preserve"> e</w:t>
      </w:r>
      <w:r w:rsidR="002D44DE" w:rsidRPr="00DE50B4">
        <w:t xml:space="preserve"> retro escavadeira</w:t>
      </w:r>
      <w:r w:rsidR="002D44DE">
        <w:t>,</w:t>
      </w:r>
      <w:r w:rsidR="002D44DE" w:rsidRPr="00DE50B4">
        <w:t xml:space="preserve"> destinados a retirada de cascalho</w:t>
      </w:r>
      <w:r w:rsidR="002D44DE">
        <w:t>,</w:t>
      </w:r>
      <w:r w:rsidR="002D44DE" w:rsidRPr="00DE50B4">
        <w:t xml:space="preserve"> manutenção das estradas vicinais</w:t>
      </w:r>
      <w:r w:rsidR="002D44DE">
        <w:t xml:space="preserve"> e vias urbanas</w:t>
      </w:r>
      <w:r w:rsidR="002D44DE" w:rsidRPr="00DE50B4">
        <w:t>; promover a industrialização no município; abertura de caminhos  para realização de serviços; construção e ampliação de rede esgoto; construção de rede pluvial e Locação de horas de caminhão basculante destinado à Secretaria Municipal de Serviços</w:t>
      </w:r>
      <w:r w:rsidR="002D44DE">
        <w:t xml:space="preserve"> </w:t>
      </w:r>
      <w:r w:rsidR="002D44DE" w:rsidRPr="00DE50B4">
        <w:t>e Obras para execução de serviços gerais como: transporte de cascalho, areia, pedras, limpeza de entulhos e remoção de terra</w:t>
      </w:r>
      <w:r w:rsidR="002D44DE">
        <w:t>, por um período de 12(doze) meses</w:t>
      </w:r>
      <w:r w:rsidR="002D44DE" w:rsidRPr="00DE50B4">
        <w:t xml:space="preserve">. </w:t>
      </w:r>
    </w:p>
    <w:p w:rsidR="0041595B" w:rsidRPr="008B4333" w:rsidRDefault="0041595B" w:rsidP="004255AD">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TERCEIRA – PREÇO</w:t>
      </w:r>
    </w:p>
    <w:p w:rsidR="0041595B" w:rsidRPr="008B4333" w:rsidRDefault="0041595B" w:rsidP="0041595B">
      <w:pPr>
        <w:ind w:left="284" w:right="107"/>
        <w:jc w:val="both"/>
        <w:rPr>
          <w:rFonts w:cstheme="minorHAnsi"/>
        </w:rPr>
      </w:pPr>
      <w:r w:rsidRPr="008B4333">
        <w:rPr>
          <w:rFonts w:cstheme="minorHAnsi"/>
        </w:rPr>
        <w:t xml:space="preserve">3.1. </w:t>
      </w:r>
      <w:proofErr w:type="gramStart"/>
      <w:r w:rsidRPr="008B4333">
        <w:rPr>
          <w:rFonts w:cstheme="minorHAnsi"/>
        </w:rPr>
        <w:t>A pres</w:t>
      </w:r>
      <w:r w:rsidR="002D44DE">
        <w:rPr>
          <w:rFonts w:cstheme="minorHAnsi"/>
        </w:rPr>
        <w:t>ente</w:t>
      </w:r>
      <w:proofErr w:type="gramEnd"/>
      <w:r w:rsidR="002D44DE">
        <w:rPr>
          <w:rFonts w:cstheme="minorHAnsi"/>
        </w:rPr>
        <w:t xml:space="preserve"> ata tem registrado o preço, </w:t>
      </w:r>
      <w:r w:rsidRPr="008B4333">
        <w:rPr>
          <w:rFonts w:cstheme="minorHAnsi"/>
        </w:rPr>
        <w:t xml:space="preserve">conforme tabela abaixo: </w:t>
      </w:r>
    </w:p>
    <w:p w:rsidR="0041595B" w:rsidRPr="008B4333" w:rsidRDefault="0041595B" w:rsidP="0041595B">
      <w:pPr>
        <w:ind w:left="284" w:right="107"/>
        <w:jc w:val="both"/>
        <w:rPr>
          <w:rFonts w:cstheme="minorHAnsi"/>
        </w:rPr>
      </w:pPr>
    </w:p>
    <w:p w:rsidR="0041595B" w:rsidRPr="008B4333" w:rsidRDefault="0041595B" w:rsidP="0041595B">
      <w:pPr>
        <w:ind w:left="284" w:right="107"/>
        <w:jc w:val="center"/>
        <w:rPr>
          <w:rFonts w:cstheme="minorHAnsi"/>
        </w:rPr>
      </w:pPr>
      <w:r w:rsidRPr="008B4333">
        <w:rPr>
          <w:rFonts w:cstheme="minorHAnsi"/>
        </w:rPr>
        <w:t>(tabela a ser inserida após o resultado)</w:t>
      </w:r>
    </w:p>
    <w:p w:rsidR="0041595B" w:rsidRPr="008B4333" w:rsidRDefault="0041595B" w:rsidP="0041595B">
      <w:pPr>
        <w:ind w:left="284" w:right="107"/>
        <w:jc w:val="both"/>
        <w:rPr>
          <w:rFonts w:cstheme="minorHAnsi"/>
        </w:rPr>
      </w:pPr>
    </w:p>
    <w:p w:rsidR="0041595B" w:rsidRPr="005C40F1" w:rsidRDefault="0041595B" w:rsidP="0041595B">
      <w:pPr>
        <w:ind w:left="284" w:right="107"/>
        <w:jc w:val="both"/>
        <w:rPr>
          <w:rFonts w:cstheme="minorHAnsi"/>
          <w:b/>
        </w:rPr>
      </w:pPr>
      <w:r w:rsidRPr="005C40F1">
        <w:rPr>
          <w:rFonts w:cstheme="minorHAnsi"/>
          <w:b/>
        </w:rPr>
        <w:t>CLÁUSULA QUARTA – DO FATURAMENTO E PAGAMENTO</w:t>
      </w:r>
    </w:p>
    <w:p w:rsidR="0041595B" w:rsidRPr="008B4333" w:rsidRDefault="0041595B" w:rsidP="0041595B">
      <w:pPr>
        <w:widowControl w:val="0"/>
        <w:tabs>
          <w:tab w:val="left" w:pos="-3402"/>
        </w:tabs>
        <w:autoSpaceDE w:val="0"/>
        <w:autoSpaceDN w:val="0"/>
        <w:adjustRightInd w:val="0"/>
        <w:ind w:left="284" w:right="107"/>
        <w:jc w:val="both"/>
        <w:rPr>
          <w:rFonts w:cstheme="minorHAnsi"/>
          <w:bCs/>
          <w:lang w:val="pt-PT"/>
        </w:rPr>
      </w:pPr>
      <w:r w:rsidRPr="005C40F1">
        <w:rPr>
          <w:rFonts w:cstheme="minorHAnsi"/>
        </w:rPr>
        <w:t xml:space="preserve">4.1. </w:t>
      </w:r>
      <w:r w:rsidRPr="005C40F1">
        <w:rPr>
          <w:rFonts w:cstheme="minorHAnsi"/>
          <w:bCs/>
          <w:lang w:val="pt-PT"/>
        </w:rPr>
        <w:t>O pagamento será efetuado até o 30º (trigésimo) dia</w:t>
      </w:r>
      <w:r w:rsidRPr="008B4333">
        <w:rPr>
          <w:rFonts w:cstheme="minorHAnsi"/>
          <w:bCs/>
          <w:lang w:val="pt-PT"/>
        </w:rPr>
        <w:t xml:space="preserve"> após a </w:t>
      </w:r>
      <w:r w:rsidR="00B12367">
        <w:rPr>
          <w:rFonts w:cstheme="minorHAnsi"/>
          <w:bCs/>
          <w:lang w:val="pt-PT"/>
        </w:rPr>
        <w:t>execução</w:t>
      </w:r>
      <w:r w:rsidRPr="008B4333">
        <w:rPr>
          <w:rFonts w:cstheme="minorHAnsi"/>
          <w:bCs/>
          <w:lang w:val="pt-PT"/>
        </w:rPr>
        <w:t xml:space="preserve"> do objeto licitado e apresentação da respectiva N.F. (nota fiscal) mediante assinatura do contrato e assinatura dos empenhos. </w:t>
      </w:r>
    </w:p>
    <w:p w:rsidR="0041595B" w:rsidRPr="008B4333" w:rsidRDefault="0041595B" w:rsidP="0041595B">
      <w:pPr>
        <w:widowControl w:val="0"/>
        <w:tabs>
          <w:tab w:val="left" w:pos="629"/>
        </w:tabs>
        <w:autoSpaceDE w:val="0"/>
        <w:autoSpaceDN w:val="0"/>
        <w:adjustRightInd w:val="0"/>
        <w:ind w:left="284" w:right="107"/>
        <w:jc w:val="both"/>
        <w:rPr>
          <w:rFonts w:cstheme="minorHAnsi"/>
          <w:lang w:val="pt-PT"/>
        </w:rPr>
      </w:pPr>
      <w:r w:rsidRPr="008B4333">
        <w:rPr>
          <w:rFonts w:cstheme="minorHAnsi"/>
          <w:lang w:val="pt-PT"/>
        </w:rPr>
        <w:t xml:space="preserve">§ </w:t>
      </w:r>
      <w:r w:rsidRPr="008B4333">
        <w:rPr>
          <w:rFonts w:cstheme="minorHAnsi"/>
          <w:bCs/>
          <w:lang w:val="pt-PT"/>
        </w:rPr>
        <w:t xml:space="preserve">1 </w:t>
      </w:r>
      <w:r w:rsidRPr="008B4333">
        <w:rPr>
          <w:rFonts w:cstheme="minorHAnsi"/>
          <w:lang w:val="pt-PT"/>
        </w:rPr>
        <w:t>- Caso ocorra, a qualquer tempo, a rejeição de qualquer motivo, o prazo de pagamento será descontinuado e reiniciado após a correção pela CONTRATADA.</w:t>
      </w:r>
    </w:p>
    <w:p w:rsidR="0041595B" w:rsidRPr="008B4333" w:rsidRDefault="0041595B" w:rsidP="0041595B">
      <w:pPr>
        <w:widowControl w:val="0"/>
        <w:tabs>
          <w:tab w:val="left" w:pos="629"/>
        </w:tabs>
        <w:autoSpaceDE w:val="0"/>
        <w:autoSpaceDN w:val="0"/>
        <w:adjustRightInd w:val="0"/>
        <w:ind w:left="284" w:right="107"/>
        <w:jc w:val="both"/>
        <w:rPr>
          <w:rFonts w:cstheme="minorHAnsi"/>
          <w:lang w:val="pt-PT"/>
        </w:rPr>
      </w:pPr>
      <w:r w:rsidRPr="008B4333">
        <w:rPr>
          <w:rFonts w:cstheme="minorHAnsi"/>
          <w:lang w:val="pt-PT"/>
        </w:rPr>
        <w:t>§ 2 - Na ocorrência de necessidade de providências complementares por parte da CONTRATADA, o decurso de prazo para pagamento será interrompido, reiníciando a contagem a partir da data em que estas forem cumpridas, caso em que não será devida atualização financeira.</w:t>
      </w:r>
    </w:p>
    <w:p w:rsidR="0041595B" w:rsidRPr="008B4333" w:rsidRDefault="0041595B" w:rsidP="0041595B">
      <w:pPr>
        <w:ind w:left="284" w:right="107"/>
        <w:jc w:val="both"/>
        <w:rPr>
          <w:rFonts w:cstheme="minorHAnsi"/>
          <w:lang w:val="pt-PT"/>
        </w:rPr>
      </w:pPr>
    </w:p>
    <w:p w:rsidR="0041595B" w:rsidRPr="008B4333" w:rsidRDefault="0041595B" w:rsidP="0041595B">
      <w:pPr>
        <w:ind w:left="284" w:right="107"/>
        <w:jc w:val="both"/>
        <w:rPr>
          <w:rFonts w:cstheme="minorHAnsi"/>
          <w:b/>
        </w:rPr>
      </w:pPr>
      <w:r w:rsidRPr="008B4333">
        <w:rPr>
          <w:rFonts w:cstheme="minorHAnsi"/>
          <w:b/>
        </w:rPr>
        <w:t>CLÁUSULA QUINTA – DAS DOTAÇÕES ORÇAMENTÁRIAS</w:t>
      </w:r>
    </w:p>
    <w:p w:rsidR="0041595B" w:rsidRPr="008B4333" w:rsidRDefault="0041595B" w:rsidP="0041595B">
      <w:pPr>
        <w:pStyle w:val="BodyText21"/>
        <w:ind w:left="284" w:right="107"/>
        <w:rPr>
          <w:rFonts w:asciiTheme="minorHAnsi" w:hAnsiTheme="minorHAnsi" w:cstheme="minorHAnsi"/>
          <w:b/>
          <w:szCs w:val="24"/>
        </w:rPr>
      </w:pPr>
      <w:r w:rsidRPr="008B4333">
        <w:rPr>
          <w:rFonts w:asciiTheme="minorHAnsi" w:hAnsiTheme="minorHAnsi" w:cstheme="minorHAnsi"/>
          <w:szCs w:val="24"/>
        </w:rPr>
        <w:t>5.1. Os recursos necessários ao atendimento das despesas correrão por conta das dotações orçamentárias específicas para o pagamento das despesas, de acordo com o ano corrente.</w:t>
      </w:r>
    </w:p>
    <w:p w:rsidR="009056CB" w:rsidRPr="008B4333" w:rsidRDefault="009056C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SEXTA – DA FISCALIZAÇÃO</w:t>
      </w:r>
    </w:p>
    <w:p w:rsidR="0041595B" w:rsidRPr="008B4333" w:rsidRDefault="0041595B" w:rsidP="0041595B">
      <w:pPr>
        <w:ind w:left="284" w:right="107"/>
        <w:jc w:val="both"/>
        <w:rPr>
          <w:rFonts w:cstheme="minorHAnsi"/>
        </w:rPr>
      </w:pPr>
      <w:r w:rsidRPr="008B4333">
        <w:rPr>
          <w:rFonts w:cstheme="minorHAnsi"/>
        </w:rPr>
        <w:t xml:space="preserve">6.1. A Prefeitura Municipal de </w:t>
      </w:r>
      <w:r w:rsidR="00CF12C7" w:rsidRPr="008B4333">
        <w:rPr>
          <w:rFonts w:cstheme="minorHAnsi"/>
        </w:rPr>
        <w:t>Rodeiro</w:t>
      </w:r>
      <w:r w:rsidRPr="008B4333">
        <w:rPr>
          <w:rFonts w:cstheme="minorHAnsi"/>
        </w:rPr>
        <w:t>, através de representante fará fiscalização nos contratos a serem firmados e registrará todas e quaisquer ocorrências que por ventura venham a ocorrer.</w:t>
      </w:r>
    </w:p>
    <w:p w:rsidR="009056CB" w:rsidRPr="008B4333" w:rsidRDefault="009056C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CLÁSULA SÉTIMA – DA ENTREGA DOS PRODUTOS</w:t>
      </w:r>
    </w:p>
    <w:p w:rsidR="0055461A" w:rsidRPr="008B4333" w:rsidRDefault="0041595B" w:rsidP="0055461A">
      <w:pPr>
        <w:ind w:left="284" w:right="283"/>
        <w:jc w:val="both"/>
        <w:rPr>
          <w:rFonts w:cstheme="minorHAnsi"/>
          <w:bCs/>
        </w:rPr>
      </w:pPr>
      <w:r w:rsidRPr="008B4333">
        <w:rPr>
          <w:rFonts w:cstheme="minorHAnsi"/>
        </w:rPr>
        <w:t xml:space="preserve">7.1. </w:t>
      </w:r>
      <w:r w:rsidR="00E723FA" w:rsidRPr="008B4333">
        <w:rPr>
          <w:rFonts w:cstheme="minorHAnsi"/>
          <w:lang w:val="pt-PT"/>
        </w:rPr>
        <w:t xml:space="preserve">A </w:t>
      </w:r>
      <w:r w:rsidR="005A48EF">
        <w:rPr>
          <w:rFonts w:cstheme="minorHAnsi"/>
          <w:lang w:val="pt-PT"/>
        </w:rPr>
        <w:t>prestação do serviço</w:t>
      </w:r>
      <w:r w:rsidR="00E723FA" w:rsidRPr="008B4333">
        <w:rPr>
          <w:rFonts w:cstheme="minorHAnsi"/>
          <w:lang w:val="pt-PT"/>
        </w:rPr>
        <w:t xml:space="preserve"> do objeto licitado será parcelada conforme O. F. (ordem de fornecimento), </w:t>
      </w:r>
      <w:r w:rsidR="00DE3D53">
        <w:rPr>
          <w:rFonts w:cstheme="minorHAnsi"/>
          <w:lang w:val="pt-PT"/>
        </w:rPr>
        <w:t xml:space="preserve">de acordo com necessidade do Município, </w:t>
      </w:r>
      <w:r w:rsidR="00E723FA" w:rsidRPr="008B4333">
        <w:rPr>
          <w:rFonts w:cstheme="minorHAnsi"/>
          <w:lang w:val="pt-PT"/>
        </w:rPr>
        <w:t>não havendo cota mínima para pedido</w:t>
      </w:r>
      <w:r w:rsidR="00650262" w:rsidRPr="008B4333">
        <w:rPr>
          <w:rFonts w:cstheme="minorHAnsi"/>
          <w:lang w:val="pt-PT"/>
        </w:rPr>
        <w:t>, conforme estabelecido</w:t>
      </w:r>
      <w:r w:rsidR="007C7940" w:rsidRPr="008B4333">
        <w:rPr>
          <w:rFonts w:cstheme="minorHAnsi"/>
          <w:lang w:val="pt-PT"/>
        </w:rPr>
        <w:t xml:space="preserve"> no Termo de Referência ANEXO I.</w:t>
      </w:r>
    </w:p>
    <w:p w:rsidR="0041595B" w:rsidRPr="008B4333" w:rsidRDefault="0041595B" w:rsidP="00650262">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OITAVA – OBRIGAÇÕES DAS PARTES</w:t>
      </w:r>
    </w:p>
    <w:p w:rsidR="0041595B" w:rsidRPr="008B4333" w:rsidRDefault="0041595B" w:rsidP="0041595B">
      <w:pPr>
        <w:ind w:left="284" w:right="107"/>
        <w:jc w:val="both"/>
        <w:rPr>
          <w:rFonts w:cstheme="minorHAnsi"/>
        </w:rPr>
      </w:pPr>
      <w:r w:rsidRPr="008B4333">
        <w:rPr>
          <w:rFonts w:cstheme="minorHAnsi"/>
        </w:rPr>
        <w:t>8.1. São obrigações do Fornecedor/Detentora:</w:t>
      </w:r>
    </w:p>
    <w:p w:rsidR="0041595B" w:rsidRPr="008B4333" w:rsidRDefault="0041595B" w:rsidP="0041595B">
      <w:pPr>
        <w:ind w:left="284" w:right="107"/>
        <w:jc w:val="both"/>
        <w:rPr>
          <w:rFonts w:cstheme="minorHAnsi"/>
        </w:rPr>
      </w:pPr>
      <w:r w:rsidRPr="008B4333">
        <w:rPr>
          <w:rFonts w:cstheme="minorHAnsi"/>
        </w:rPr>
        <w:t>8.1.1. Fornecer os itens de acordo com o edital e com a proposta;</w:t>
      </w:r>
    </w:p>
    <w:p w:rsidR="0041595B" w:rsidRPr="008B4333" w:rsidRDefault="0041595B" w:rsidP="0041595B">
      <w:pPr>
        <w:ind w:left="284" w:right="107"/>
        <w:jc w:val="both"/>
        <w:rPr>
          <w:rFonts w:cstheme="minorHAnsi"/>
        </w:rPr>
      </w:pPr>
      <w:r w:rsidRPr="008B4333">
        <w:rPr>
          <w:rFonts w:cstheme="minorHAnsi"/>
        </w:rPr>
        <w:t>8.1.2. Manter durante todo o período de vigência da ata de registro de preços as mesmas condições exigidas para habilitação;</w:t>
      </w:r>
    </w:p>
    <w:p w:rsidR="0041595B" w:rsidRPr="008B4333" w:rsidRDefault="0041595B" w:rsidP="0041595B">
      <w:pPr>
        <w:ind w:left="284" w:right="107"/>
        <w:jc w:val="both"/>
        <w:rPr>
          <w:rFonts w:cstheme="minorHAnsi"/>
        </w:rPr>
      </w:pPr>
      <w:r w:rsidRPr="008B4333">
        <w:rPr>
          <w:rFonts w:cstheme="minorHAnsi"/>
        </w:rPr>
        <w:t xml:space="preserve">8.1.3. O reconhecimento dos direitos do MUNICÍPIO em caso de rescisão administrativa prevista no art. 77 da Lei </w:t>
      </w:r>
      <w:r w:rsidR="004E6EF1" w:rsidRPr="008B4333">
        <w:rPr>
          <w:rFonts w:cstheme="minorHAnsi"/>
        </w:rPr>
        <w:t xml:space="preserve">nº. </w:t>
      </w:r>
      <w:r w:rsidRPr="008B4333">
        <w:rPr>
          <w:rFonts w:cstheme="minorHAnsi"/>
        </w:rPr>
        <w:t>8.666/93;</w:t>
      </w:r>
    </w:p>
    <w:p w:rsidR="0041595B" w:rsidRPr="008B4333" w:rsidRDefault="0041595B" w:rsidP="0041595B">
      <w:pPr>
        <w:ind w:left="284" w:right="107"/>
        <w:jc w:val="both"/>
        <w:rPr>
          <w:rFonts w:cstheme="minorHAnsi"/>
        </w:rPr>
      </w:pPr>
      <w:r w:rsidRPr="008B4333">
        <w:rPr>
          <w:rFonts w:cstheme="minorHAnsi"/>
        </w:rPr>
        <w:t>8.1.4. Responder pelos prejuízos materiais ou pessoais causados por eventuais danos causados por negligência, imprudência, imperícia ou dolo próprio ou de funcionário da contratada;</w:t>
      </w:r>
    </w:p>
    <w:p w:rsidR="0041595B" w:rsidRPr="008B4333" w:rsidRDefault="0041595B" w:rsidP="0041595B">
      <w:pPr>
        <w:ind w:left="284" w:right="107"/>
        <w:jc w:val="both"/>
        <w:rPr>
          <w:rFonts w:cstheme="minorHAnsi"/>
        </w:rPr>
      </w:pPr>
      <w:r w:rsidRPr="008B4333">
        <w:rPr>
          <w:rFonts w:cstheme="minorHAnsi"/>
        </w:rPr>
        <w:lastRenderedPageBreak/>
        <w:t>8.1.5. Arcar com os tributos federais, estaduais ou municipais, que por ventura incidam ou venham a incidir sobre a respectiva ata de registro de preços, bem como os encargos sociais, trabalhista e previdenciários do mesmo.</w:t>
      </w: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rPr>
      </w:pPr>
      <w:r w:rsidRPr="008B4333">
        <w:rPr>
          <w:rFonts w:cstheme="minorHAnsi"/>
        </w:rPr>
        <w:t>8.2. São obrigações do Município:</w:t>
      </w:r>
    </w:p>
    <w:p w:rsidR="0041595B" w:rsidRPr="008B4333" w:rsidRDefault="0041595B" w:rsidP="0041595B">
      <w:pPr>
        <w:ind w:left="284" w:right="107"/>
        <w:jc w:val="both"/>
        <w:rPr>
          <w:rFonts w:cstheme="minorHAnsi"/>
        </w:rPr>
      </w:pPr>
      <w:r w:rsidRPr="008B4333">
        <w:rPr>
          <w:rFonts w:cstheme="minorHAnsi"/>
        </w:rPr>
        <w:t>8.2.1. Efetuar os pagamentos na forma desta ata de registro de preços e do edital.</w:t>
      </w:r>
    </w:p>
    <w:p w:rsidR="0041595B" w:rsidRPr="008B4333" w:rsidRDefault="0041595B" w:rsidP="0041595B">
      <w:pPr>
        <w:ind w:left="284" w:right="107"/>
        <w:jc w:val="both"/>
        <w:rPr>
          <w:rFonts w:cstheme="minorHAnsi"/>
        </w:rPr>
      </w:pPr>
      <w:r w:rsidRPr="008B4333">
        <w:rPr>
          <w:rFonts w:cstheme="minorHAnsi"/>
        </w:rPr>
        <w:t xml:space="preserve">8.2.2. Modificar unilateralmente </w:t>
      </w:r>
      <w:proofErr w:type="gramStart"/>
      <w:r w:rsidRPr="008B4333">
        <w:rPr>
          <w:rFonts w:cstheme="minorHAnsi"/>
        </w:rPr>
        <w:t>a presente</w:t>
      </w:r>
      <w:proofErr w:type="gramEnd"/>
      <w:r w:rsidRPr="008B4333">
        <w:rPr>
          <w:rFonts w:cstheme="minorHAnsi"/>
        </w:rPr>
        <w:t xml:space="preserve"> ata de registro de preços para melhor adequação às finalidades de interesse público, respeitados os direitos do LICITANTE;</w:t>
      </w:r>
    </w:p>
    <w:p w:rsidR="0041595B" w:rsidRPr="008B4333" w:rsidRDefault="0041595B" w:rsidP="0041595B">
      <w:pPr>
        <w:ind w:left="284" w:right="107"/>
        <w:jc w:val="both"/>
        <w:rPr>
          <w:rFonts w:cstheme="minorHAnsi"/>
        </w:rPr>
      </w:pPr>
      <w:r w:rsidRPr="008B4333">
        <w:rPr>
          <w:rFonts w:cstheme="minorHAnsi"/>
        </w:rPr>
        <w:t xml:space="preserve">8.2.3. Rescindir unilateralmente </w:t>
      </w:r>
      <w:proofErr w:type="gramStart"/>
      <w:r w:rsidRPr="008B4333">
        <w:rPr>
          <w:rFonts w:cstheme="minorHAnsi"/>
        </w:rPr>
        <w:t>a presente</w:t>
      </w:r>
      <w:proofErr w:type="gramEnd"/>
      <w:r w:rsidRPr="008B4333">
        <w:rPr>
          <w:rFonts w:cstheme="minorHAnsi"/>
        </w:rPr>
        <w:t xml:space="preserve"> ata de registro de preços nos casos especificados no inciso I do art. 79 da Lei 8.666/93;</w:t>
      </w:r>
    </w:p>
    <w:p w:rsidR="0041595B" w:rsidRPr="008B4333" w:rsidRDefault="0041595B" w:rsidP="0041595B">
      <w:pPr>
        <w:ind w:left="284" w:right="107"/>
        <w:jc w:val="both"/>
        <w:rPr>
          <w:rFonts w:cstheme="minorHAnsi"/>
        </w:rPr>
      </w:pPr>
      <w:r w:rsidRPr="008B4333">
        <w:rPr>
          <w:rFonts w:cstheme="minorHAnsi"/>
        </w:rPr>
        <w:t>8.2.4. Aplicar sanções motivadas pela inexecução total ou parcial do ajuste;</w:t>
      </w:r>
    </w:p>
    <w:p w:rsidR="0041595B" w:rsidRDefault="0041595B" w:rsidP="0041595B">
      <w:pPr>
        <w:ind w:left="284" w:right="107"/>
        <w:jc w:val="both"/>
        <w:rPr>
          <w:rFonts w:cstheme="minorHAnsi"/>
        </w:rPr>
      </w:pPr>
      <w:r w:rsidRPr="008B4333">
        <w:rPr>
          <w:rFonts w:cstheme="minorHAnsi"/>
        </w:rPr>
        <w:t>8.2.5. Acompanhar e fiscalizar todas as atividades da contratada pertinentes ao objeto a ser celebrado, o que não exime esta da responsabilidade por danos causados.</w:t>
      </w: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NONA – VIGÊNCIA</w:t>
      </w:r>
    </w:p>
    <w:p w:rsidR="0041595B" w:rsidRDefault="0041595B" w:rsidP="0041595B">
      <w:pPr>
        <w:ind w:left="284" w:right="107"/>
        <w:jc w:val="both"/>
        <w:rPr>
          <w:rFonts w:cstheme="minorHAnsi"/>
        </w:rPr>
      </w:pPr>
      <w:r w:rsidRPr="008B4333">
        <w:rPr>
          <w:rFonts w:cstheme="minorHAnsi"/>
        </w:rPr>
        <w:t xml:space="preserve">9.1. </w:t>
      </w:r>
      <w:proofErr w:type="gramStart"/>
      <w:r w:rsidRPr="008B4333">
        <w:rPr>
          <w:rFonts w:cstheme="minorHAnsi"/>
        </w:rPr>
        <w:t>A presente</w:t>
      </w:r>
      <w:proofErr w:type="gramEnd"/>
      <w:r w:rsidRPr="008B4333">
        <w:rPr>
          <w:rFonts w:cstheme="minorHAnsi"/>
        </w:rPr>
        <w:t xml:space="preserve"> Ata de Registro de preços terá validade de 12 (doze) meses, contados a partir da data de sua assinatura.</w:t>
      </w: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DÉCIMA – ALTERAÇÕES</w:t>
      </w:r>
    </w:p>
    <w:p w:rsidR="0041595B" w:rsidRPr="008B4333" w:rsidRDefault="0041595B" w:rsidP="0041595B">
      <w:pPr>
        <w:ind w:left="284" w:right="107"/>
        <w:jc w:val="both"/>
        <w:rPr>
          <w:rFonts w:cstheme="minorHAnsi"/>
        </w:rPr>
      </w:pPr>
      <w:r w:rsidRPr="008B4333">
        <w:rPr>
          <w:rFonts w:cstheme="minorHAnsi"/>
        </w:rPr>
        <w:t xml:space="preserve">10.1 - A existência de preços registrados não obriga a Administração a firmar as contratações que deles poderão advir, facultando-se a realização de licitação específica para a contratação pretendida, sendo </w:t>
      </w:r>
      <w:proofErr w:type="gramStart"/>
      <w:r w:rsidRPr="008B4333">
        <w:rPr>
          <w:rFonts w:cstheme="minorHAnsi"/>
        </w:rPr>
        <w:t>assegurado</w:t>
      </w:r>
      <w:proofErr w:type="gramEnd"/>
      <w:r w:rsidRPr="008B4333">
        <w:rPr>
          <w:rFonts w:cstheme="minorHAnsi"/>
        </w:rPr>
        <w:t xml:space="preserve"> ao beneficiário do registro a preferência de fornecimento em igualdade de condições.</w:t>
      </w:r>
    </w:p>
    <w:p w:rsidR="0041595B" w:rsidRPr="008B4333" w:rsidRDefault="0041595B" w:rsidP="0041595B">
      <w:pPr>
        <w:ind w:left="284" w:right="107"/>
        <w:jc w:val="both"/>
        <w:rPr>
          <w:rFonts w:cstheme="minorHAnsi"/>
        </w:rPr>
      </w:pPr>
      <w:r w:rsidRPr="008B4333">
        <w:rPr>
          <w:rFonts w:cstheme="minorHAnsi"/>
        </w:rPr>
        <w:t xml:space="preserve">10.2 -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8B4333">
        <w:rPr>
          <w:rFonts w:cstheme="minorHAnsi"/>
        </w:rPr>
        <w:t>a</w:t>
      </w:r>
      <w:proofErr w:type="gramEnd"/>
      <w:r w:rsidRPr="008B4333">
        <w:rPr>
          <w:rFonts w:cstheme="minorHAnsi"/>
        </w:rPr>
        <w:t xml:space="preserve"> vantagem.</w:t>
      </w:r>
    </w:p>
    <w:p w:rsidR="0041595B" w:rsidRPr="008B4333" w:rsidRDefault="0041595B" w:rsidP="0041595B">
      <w:pPr>
        <w:ind w:left="284" w:right="107"/>
        <w:jc w:val="both"/>
        <w:rPr>
          <w:rFonts w:cstheme="minorHAnsi"/>
        </w:rPr>
      </w:pPr>
      <w:r w:rsidRPr="008B4333">
        <w:rPr>
          <w:rFonts w:cstheme="minorHAnsi"/>
        </w:rPr>
        <w:t>10.3 – Os preços ofertados são fixos e irreajustáveis no período de vigência da proposta (60 dias).</w:t>
      </w:r>
    </w:p>
    <w:p w:rsidR="0041595B" w:rsidRPr="008B4333" w:rsidRDefault="0041595B" w:rsidP="0041595B">
      <w:pPr>
        <w:ind w:left="284" w:right="107"/>
        <w:jc w:val="both"/>
        <w:rPr>
          <w:rFonts w:cstheme="minorHAnsi"/>
        </w:rPr>
      </w:pPr>
      <w:r w:rsidRPr="008B4333">
        <w:rPr>
          <w:rFonts w:cstheme="minorHAnsi"/>
        </w:rPr>
        <w:t xml:space="preserve">10.4 - Os preços registrados poderão sofrer alterações, obedecidas </w:t>
      </w:r>
      <w:proofErr w:type="gramStart"/>
      <w:r w:rsidRPr="008B4333">
        <w:rPr>
          <w:rFonts w:cstheme="minorHAnsi"/>
        </w:rPr>
        <w:t>as</w:t>
      </w:r>
      <w:proofErr w:type="gramEnd"/>
      <w:r w:rsidRPr="008B4333">
        <w:rPr>
          <w:rFonts w:cstheme="minorHAnsi"/>
        </w:rPr>
        <w:t xml:space="preserve"> disposições contidas no art. 65 da Lei nº. 8.666, de 1993.</w:t>
      </w:r>
    </w:p>
    <w:p w:rsidR="0041595B" w:rsidRPr="008B4333" w:rsidRDefault="0041595B" w:rsidP="0041595B">
      <w:pPr>
        <w:ind w:left="284" w:right="107"/>
        <w:jc w:val="both"/>
        <w:rPr>
          <w:rFonts w:cstheme="minorHAnsi"/>
        </w:rPr>
      </w:pPr>
      <w:r w:rsidRPr="008B4333">
        <w:rPr>
          <w:rFonts w:cstheme="minorHAnsi"/>
        </w:rPr>
        <w:t>10.5 - O preço registrado poderá ser revisto em decorrência de eventual redução daqueles praticados no mercado, ou de fato que eleve o custo dos serviços ou bens registrados, cabendo a Administração promover as necessárias negociações junto aos fornecedores.</w:t>
      </w:r>
    </w:p>
    <w:p w:rsidR="0041595B" w:rsidRPr="008B4333" w:rsidRDefault="0041595B" w:rsidP="0041595B">
      <w:pPr>
        <w:ind w:left="284" w:right="107"/>
        <w:jc w:val="both"/>
        <w:rPr>
          <w:rFonts w:cstheme="minorHAnsi"/>
        </w:rPr>
      </w:pPr>
      <w:r w:rsidRPr="008B4333">
        <w:rPr>
          <w:rFonts w:cstheme="minorHAnsi"/>
        </w:rPr>
        <w:t>10.6 - Quando o preço inicialmente registrado, por motivo superveniente, tornar-se superior ao preço praticado no mercado a Administração deverá:</w:t>
      </w:r>
    </w:p>
    <w:p w:rsidR="00A25478" w:rsidRDefault="00A25478" w:rsidP="0041595B">
      <w:pPr>
        <w:ind w:left="284" w:right="107"/>
        <w:jc w:val="both"/>
        <w:rPr>
          <w:rFonts w:cstheme="minorHAnsi"/>
        </w:rPr>
      </w:pPr>
    </w:p>
    <w:p w:rsidR="00A25478" w:rsidRDefault="00A25478" w:rsidP="0041595B">
      <w:pPr>
        <w:ind w:left="284" w:right="107"/>
        <w:jc w:val="both"/>
        <w:rPr>
          <w:rFonts w:cstheme="minorHAnsi"/>
        </w:rPr>
      </w:pPr>
    </w:p>
    <w:p w:rsidR="00A25478" w:rsidRDefault="00A25478" w:rsidP="0041595B">
      <w:pPr>
        <w:ind w:left="284" w:right="107"/>
        <w:jc w:val="both"/>
        <w:rPr>
          <w:rFonts w:cstheme="minorHAnsi"/>
        </w:rPr>
      </w:pPr>
    </w:p>
    <w:p w:rsidR="0041595B" w:rsidRPr="008B4333" w:rsidRDefault="0041595B" w:rsidP="0041595B">
      <w:pPr>
        <w:ind w:left="284" w:right="107"/>
        <w:jc w:val="both"/>
        <w:rPr>
          <w:rFonts w:cstheme="minorHAnsi"/>
        </w:rPr>
      </w:pPr>
      <w:r w:rsidRPr="008B4333">
        <w:rPr>
          <w:rFonts w:cstheme="minorHAnsi"/>
        </w:rPr>
        <w:t>10.6.1 - convocar o fornecedor visando à negociação para redução de preços e sua adequação ao praticado pelo mercado;</w:t>
      </w:r>
    </w:p>
    <w:p w:rsidR="0041595B" w:rsidRPr="008B4333" w:rsidRDefault="0041595B" w:rsidP="0041595B">
      <w:pPr>
        <w:ind w:left="284" w:right="107"/>
        <w:jc w:val="both"/>
        <w:rPr>
          <w:rFonts w:cstheme="minorHAnsi"/>
        </w:rPr>
      </w:pPr>
      <w:r w:rsidRPr="008B4333">
        <w:rPr>
          <w:rFonts w:cstheme="minorHAnsi"/>
        </w:rPr>
        <w:t>10.6.2 - frustrada a negociação, o fornecedor será liberado do compromisso assumido; e</w:t>
      </w:r>
    </w:p>
    <w:p w:rsidR="0041595B" w:rsidRPr="008B4333" w:rsidRDefault="0041595B" w:rsidP="0041595B">
      <w:pPr>
        <w:ind w:left="284" w:right="107"/>
        <w:jc w:val="both"/>
        <w:rPr>
          <w:rFonts w:cstheme="minorHAnsi"/>
        </w:rPr>
      </w:pPr>
      <w:r w:rsidRPr="008B4333">
        <w:rPr>
          <w:rFonts w:cstheme="minorHAnsi"/>
        </w:rPr>
        <w:t>10.6.3 - convocar os demais fornecedores visando igual oportunidade de negociação.</w:t>
      </w:r>
    </w:p>
    <w:p w:rsidR="0041595B" w:rsidRPr="008B4333" w:rsidRDefault="0041595B" w:rsidP="0041595B">
      <w:pPr>
        <w:ind w:left="284" w:right="107"/>
        <w:jc w:val="both"/>
        <w:rPr>
          <w:rFonts w:cstheme="minorHAnsi"/>
        </w:rPr>
      </w:pPr>
      <w:r w:rsidRPr="008B4333">
        <w:rPr>
          <w:rFonts w:cstheme="minorHAnsi"/>
        </w:rPr>
        <w:t>10.7 - Quando o preço de mercado tornar-se superior aos preços registrados e o fornecedor, mediante requerimento devidamente comprovado, não puder cumprir o compromisso, a Administração poderá:</w:t>
      </w:r>
    </w:p>
    <w:p w:rsidR="0041595B" w:rsidRPr="008B4333" w:rsidRDefault="0041595B" w:rsidP="0041595B">
      <w:pPr>
        <w:ind w:left="284" w:right="107"/>
        <w:jc w:val="both"/>
        <w:rPr>
          <w:rFonts w:cstheme="minorHAnsi"/>
        </w:rPr>
      </w:pPr>
      <w:r w:rsidRPr="008B4333">
        <w:rPr>
          <w:rFonts w:cstheme="minorHAnsi"/>
        </w:rPr>
        <w:lastRenderedPageBreak/>
        <w:t>10.7.1 - liberar o fornecedor do compromisso assumido, sem aplicação da penalidade, confirmando a veracidade dos motivos e comprovantes apresentados, e se a comunicação ocorrer antes do pedido de fornecimento; e</w:t>
      </w:r>
    </w:p>
    <w:p w:rsidR="0041595B" w:rsidRPr="008B4333" w:rsidRDefault="0041595B" w:rsidP="0041595B">
      <w:pPr>
        <w:ind w:left="284" w:right="107"/>
        <w:jc w:val="both"/>
        <w:rPr>
          <w:rFonts w:cstheme="minorHAnsi"/>
        </w:rPr>
      </w:pPr>
      <w:r w:rsidRPr="008B4333">
        <w:rPr>
          <w:rFonts w:cstheme="minorHAnsi"/>
        </w:rPr>
        <w:t>10.8 - Não havendo êxito nas negociações, a Administração deverá proceder à revogação da Ata de Registro de Preços, adotando as medidas cabíveis para obtenção da contratação mais vantajosa.</w:t>
      </w:r>
    </w:p>
    <w:p w:rsidR="00A25478" w:rsidRDefault="00A25478" w:rsidP="0041595B">
      <w:pPr>
        <w:ind w:left="284" w:right="107"/>
        <w:jc w:val="both"/>
        <w:rPr>
          <w:rFonts w:cstheme="minorHAnsi"/>
        </w:rPr>
      </w:pPr>
    </w:p>
    <w:p w:rsidR="00A25478" w:rsidRDefault="00A25478"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DÉCIMA PRIMEIRA - DAS PENALIDADES</w:t>
      </w:r>
    </w:p>
    <w:p w:rsidR="0041595B" w:rsidRPr="008B4333" w:rsidRDefault="0041595B" w:rsidP="0041595B">
      <w:pPr>
        <w:ind w:left="284" w:right="107"/>
        <w:jc w:val="both"/>
        <w:rPr>
          <w:rFonts w:cstheme="minorHAnsi"/>
        </w:rPr>
      </w:pPr>
      <w:r w:rsidRPr="008B4333">
        <w:rPr>
          <w:rFonts w:cstheme="minorHAnsi"/>
        </w:rPr>
        <w:t xml:space="preserve">11.1 - Pela inexecução total ou parcial da obrigação assumida, o Município, </w:t>
      </w:r>
      <w:proofErr w:type="gramStart"/>
      <w:r w:rsidRPr="008B4333">
        <w:rPr>
          <w:rFonts w:cstheme="minorHAnsi"/>
        </w:rPr>
        <w:t>poderá,</w:t>
      </w:r>
      <w:proofErr w:type="gramEnd"/>
      <w:r w:rsidRPr="008B4333">
        <w:rPr>
          <w:rFonts w:cstheme="minorHAnsi"/>
        </w:rPr>
        <w:t xml:space="preserve"> garantida a prévia defesa, aplicar ao contratado as seguintes sanções, isolada ou cumulativamente:</w:t>
      </w:r>
    </w:p>
    <w:p w:rsidR="0041595B" w:rsidRPr="008B4333" w:rsidRDefault="0041595B" w:rsidP="0041595B">
      <w:pPr>
        <w:ind w:left="284" w:right="107"/>
        <w:jc w:val="both"/>
        <w:rPr>
          <w:rFonts w:cstheme="minorHAnsi"/>
        </w:rPr>
      </w:pPr>
      <w:r w:rsidRPr="008B4333">
        <w:rPr>
          <w:rFonts w:cstheme="minorHAnsi"/>
        </w:rPr>
        <w:t>I - Advertência por escrito;</w:t>
      </w:r>
    </w:p>
    <w:p w:rsidR="0041595B" w:rsidRPr="008B4333" w:rsidRDefault="0041595B" w:rsidP="0041595B">
      <w:pPr>
        <w:ind w:left="284" w:right="107"/>
        <w:jc w:val="both"/>
        <w:rPr>
          <w:rFonts w:cstheme="minorHAnsi"/>
        </w:rPr>
      </w:pPr>
      <w:r w:rsidRPr="008B4333">
        <w:rPr>
          <w:rFonts w:cstheme="minorHAnsi"/>
        </w:rPr>
        <w:t>II- Multa diária no valor de 0,5% (meio por cento) do valor do total estimado contratado, pel</w:t>
      </w:r>
      <w:r w:rsidR="000D7DD1" w:rsidRPr="008B4333">
        <w:rPr>
          <w:rFonts w:cstheme="minorHAnsi"/>
        </w:rPr>
        <w:t>a falta de fornecimento dos itens</w:t>
      </w:r>
      <w:r w:rsidRPr="008B4333">
        <w:rPr>
          <w:rFonts w:cstheme="minorHAnsi"/>
        </w:rPr>
        <w:t>;</w:t>
      </w:r>
    </w:p>
    <w:p w:rsidR="0041595B" w:rsidRPr="008B4333" w:rsidRDefault="0041595B" w:rsidP="0041595B">
      <w:pPr>
        <w:ind w:left="284" w:right="107"/>
        <w:jc w:val="both"/>
        <w:rPr>
          <w:rFonts w:cstheme="minorHAnsi"/>
        </w:rPr>
      </w:pPr>
      <w:r w:rsidRPr="008B4333">
        <w:rPr>
          <w:rFonts w:cstheme="minorHAnsi"/>
        </w:rPr>
        <w:t xml:space="preserve">III - Suspensão temporária de participação em licitação e impedimento de contratar com a Prefeitura Municipal de </w:t>
      </w:r>
      <w:r w:rsidR="00CF12C7" w:rsidRPr="008B4333">
        <w:rPr>
          <w:rFonts w:cstheme="minorHAnsi"/>
        </w:rPr>
        <w:t>Rodeiro</w:t>
      </w:r>
      <w:r w:rsidRPr="008B4333">
        <w:rPr>
          <w:rFonts w:cstheme="minorHAnsi"/>
        </w:rPr>
        <w:t>/MG, por prazo não superior a 05 (cinco) anos;</w:t>
      </w:r>
    </w:p>
    <w:p w:rsidR="0041595B" w:rsidRPr="008B4333" w:rsidRDefault="0041595B" w:rsidP="0041595B">
      <w:pPr>
        <w:ind w:left="284" w:right="107"/>
        <w:jc w:val="both"/>
        <w:rPr>
          <w:rFonts w:cstheme="minorHAnsi"/>
        </w:rPr>
      </w:pPr>
      <w:r w:rsidRPr="008B4333">
        <w:rPr>
          <w:rFonts w:cstheme="minorHAnsi"/>
        </w:rPr>
        <w:t>IV - Declaração de inidoneidade para licitar ou contratar com a Administração Pública, enquanto perdurarem os motivos da punição.</w:t>
      </w:r>
    </w:p>
    <w:p w:rsidR="0041595B" w:rsidRPr="008B4333" w:rsidRDefault="0041595B" w:rsidP="0041595B">
      <w:pPr>
        <w:ind w:left="284" w:right="107"/>
        <w:jc w:val="both"/>
        <w:rPr>
          <w:rFonts w:cstheme="minorHAnsi"/>
        </w:rPr>
      </w:pPr>
      <w:r w:rsidRPr="008B4333">
        <w:rPr>
          <w:rFonts w:cstheme="minorHAnsi"/>
        </w:rPr>
        <w:t>11.2. As sanções previstas nos incisos do item anterior poderão ser aplicadas juntamente com a multa, nos termos do artigo 87, §2º da Lei 8.666/93.</w:t>
      </w:r>
    </w:p>
    <w:p w:rsidR="0041595B" w:rsidRPr="008B4333" w:rsidRDefault="0041595B" w:rsidP="0041595B">
      <w:pPr>
        <w:ind w:left="284" w:right="107"/>
        <w:jc w:val="both"/>
        <w:rPr>
          <w:rFonts w:cstheme="minorHAnsi"/>
        </w:rPr>
      </w:pPr>
      <w:r w:rsidRPr="008B4333">
        <w:rPr>
          <w:rFonts w:cstheme="minorHAnsi"/>
        </w:rPr>
        <w:t>11.3. As penalidades acima previstas poderão deixar de ser aplicadas, total ou parcialmente, a critério do Prefeito Municipal, se entender a justificativa apresentada pela Contratada como relevante.</w:t>
      </w:r>
    </w:p>
    <w:p w:rsidR="0041595B" w:rsidRDefault="0041595B" w:rsidP="0041595B">
      <w:pPr>
        <w:ind w:left="284" w:right="107"/>
        <w:jc w:val="both"/>
        <w:rPr>
          <w:rFonts w:cstheme="minorHAnsi"/>
        </w:rPr>
      </w:pPr>
    </w:p>
    <w:p w:rsidR="00A25478" w:rsidRPr="008B4333" w:rsidRDefault="00A25478"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DÉCIMA SEGUNDA - DO CANCELAMENTO DA ATA DE REGISTRO DE PREÇOS</w:t>
      </w:r>
    </w:p>
    <w:p w:rsidR="0041595B" w:rsidRPr="008B4333" w:rsidRDefault="0041595B" w:rsidP="0041595B">
      <w:pPr>
        <w:ind w:left="284" w:right="107"/>
        <w:jc w:val="both"/>
        <w:rPr>
          <w:rFonts w:cstheme="minorHAnsi"/>
        </w:rPr>
      </w:pPr>
      <w:r w:rsidRPr="008B4333">
        <w:rPr>
          <w:rFonts w:cstheme="minorHAnsi"/>
        </w:rPr>
        <w:t xml:space="preserve">12.1. </w:t>
      </w:r>
      <w:proofErr w:type="gramStart"/>
      <w:r w:rsidRPr="008B4333">
        <w:rPr>
          <w:rFonts w:cstheme="minorHAnsi"/>
        </w:rPr>
        <w:t>A presente</w:t>
      </w:r>
      <w:proofErr w:type="gramEnd"/>
      <w:r w:rsidRPr="008B4333">
        <w:rPr>
          <w:rFonts w:cstheme="minorHAnsi"/>
        </w:rPr>
        <w:t xml:space="preserve"> Ata ou o Registro de Fornecedor específico poderão ser cancelados de pleno direito nas seguintes situações:</w:t>
      </w:r>
    </w:p>
    <w:p w:rsidR="0041595B" w:rsidRPr="008B4333" w:rsidRDefault="0041595B" w:rsidP="0041595B">
      <w:pPr>
        <w:ind w:left="284" w:right="107"/>
        <w:jc w:val="both"/>
        <w:rPr>
          <w:rFonts w:cstheme="minorHAnsi"/>
        </w:rPr>
      </w:pPr>
      <w:r w:rsidRPr="008B4333">
        <w:rPr>
          <w:rFonts w:cstheme="minorHAnsi"/>
        </w:rPr>
        <w:t>12.1.1. Pelo Município:</w:t>
      </w:r>
    </w:p>
    <w:p w:rsidR="0041595B" w:rsidRPr="008B4333" w:rsidRDefault="0041595B" w:rsidP="0041595B">
      <w:pPr>
        <w:ind w:left="284" w:right="107"/>
        <w:jc w:val="both"/>
        <w:rPr>
          <w:rFonts w:cstheme="minorHAnsi"/>
        </w:rPr>
      </w:pPr>
      <w:r w:rsidRPr="008B4333">
        <w:rPr>
          <w:rFonts w:cstheme="minorHAnsi"/>
        </w:rPr>
        <w:t>a) quando o fornecedor não cumprir as obrigações constantes desta Ata de Registro de Preços;</w:t>
      </w:r>
    </w:p>
    <w:p w:rsidR="0041595B" w:rsidRPr="008B4333" w:rsidRDefault="0041595B" w:rsidP="0041595B">
      <w:pPr>
        <w:ind w:left="284" w:right="107"/>
        <w:jc w:val="both"/>
        <w:rPr>
          <w:rFonts w:cstheme="minorHAnsi"/>
        </w:rPr>
      </w:pPr>
      <w:r w:rsidRPr="008B4333">
        <w:rPr>
          <w:rFonts w:cstheme="minorHAnsi"/>
        </w:rPr>
        <w:t>b) quando o fornecedor não assinar o contrato no prazo estabelecido;</w:t>
      </w:r>
    </w:p>
    <w:p w:rsidR="0041595B" w:rsidRPr="008B4333" w:rsidRDefault="0041595B" w:rsidP="0041595B">
      <w:pPr>
        <w:ind w:left="284" w:right="107"/>
        <w:jc w:val="both"/>
        <w:rPr>
          <w:rFonts w:cstheme="minorHAnsi"/>
        </w:rPr>
      </w:pPr>
      <w:r w:rsidRPr="008B4333">
        <w:rPr>
          <w:rFonts w:cstheme="minorHAnsi"/>
        </w:rPr>
        <w:t>c) quando o fornecedor der causa a rescisão administrativa do contrato decorrente deste Registro de Preços, nas hipóteses previstas nos incisos de I a XII e XVII do artigo 78 da Lei federal nº</w:t>
      </w:r>
      <w:r w:rsidR="00043EE7" w:rsidRPr="008B4333">
        <w:rPr>
          <w:rFonts w:cstheme="minorHAnsi"/>
        </w:rPr>
        <w:t>.</w:t>
      </w:r>
      <w:r w:rsidRPr="008B4333">
        <w:rPr>
          <w:rFonts w:cstheme="minorHAnsi"/>
        </w:rPr>
        <w:t xml:space="preserve"> 8.666/93;</w:t>
      </w:r>
    </w:p>
    <w:p w:rsidR="0041595B" w:rsidRPr="008B4333" w:rsidRDefault="0041595B" w:rsidP="0041595B">
      <w:pPr>
        <w:ind w:left="284" w:right="107"/>
        <w:jc w:val="both"/>
        <w:rPr>
          <w:rFonts w:cstheme="minorHAnsi"/>
        </w:rPr>
      </w:pPr>
      <w:r w:rsidRPr="008B4333">
        <w:rPr>
          <w:rFonts w:cstheme="minorHAnsi"/>
        </w:rPr>
        <w:t>d) não aceitar reduzir o seu preço registrado, na hipótese de este se tornar superior aos praticados no mercado;</w:t>
      </w:r>
    </w:p>
    <w:p w:rsidR="0041595B" w:rsidRPr="008B4333" w:rsidRDefault="0041595B" w:rsidP="0041595B">
      <w:pPr>
        <w:ind w:left="284" w:right="107"/>
        <w:jc w:val="both"/>
        <w:rPr>
          <w:rFonts w:cstheme="minorHAnsi"/>
        </w:rPr>
      </w:pPr>
      <w:r w:rsidRPr="008B4333">
        <w:rPr>
          <w:rFonts w:cstheme="minorHAnsi"/>
        </w:rPr>
        <w:t>e) por razões de interesse públicos devidamente demonstrados e justificados pelo Município.</w:t>
      </w:r>
    </w:p>
    <w:p w:rsidR="0041595B" w:rsidRPr="008B4333" w:rsidRDefault="0041595B" w:rsidP="0041595B">
      <w:pPr>
        <w:ind w:left="284" w:right="107"/>
        <w:jc w:val="both"/>
        <w:rPr>
          <w:rFonts w:cstheme="minorHAnsi"/>
        </w:rPr>
      </w:pPr>
    </w:p>
    <w:p w:rsidR="00A25478" w:rsidRDefault="00A25478" w:rsidP="0041595B">
      <w:pPr>
        <w:ind w:left="284" w:right="107"/>
        <w:jc w:val="both"/>
        <w:rPr>
          <w:rFonts w:cstheme="minorHAnsi"/>
        </w:rPr>
      </w:pPr>
    </w:p>
    <w:p w:rsidR="0041595B" w:rsidRPr="008B4333" w:rsidRDefault="0041595B" w:rsidP="0041595B">
      <w:pPr>
        <w:ind w:left="284" w:right="107"/>
        <w:jc w:val="both"/>
        <w:rPr>
          <w:rFonts w:cstheme="minorHAnsi"/>
        </w:rPr>
      </w:pPr>
      <w:r w:rsidRPr="008B4333">
        <w:rPr>
          <w:rFonts w:cstheme="minorHAnsi"/>
        </w:rPr>
        <w:t>12.1.2. Pelo Fornecedor/Detentora:</w:t>
      </w:r>
    </w:p>
    <w:p w:rsidR="0041595B" w:rsidRPr="008B4333" w:rsidRDefault="0041595B" w:rsidP="0041595B">
      <w:pPr>
        <w:ind w:left="284" w:right="107"/>
        <w:jc w:val="both"/>
        <w:rPr>
          <w:rFonts w:cstheme="minorHAnsi"/>
        </w:rPr>
      </w:pPr>
      <w:r w:rsidRPr="008B4333">
        <w:rPr>
          <w:rFonts w:cstheme="minorHAnsi"/>
        </w:rPr>
        <w:t>a) mediante solicitação por escrito, antes do pedido de fornecimento, comprovando estar impossibilitado de cumprir as exigências desta Ata de Registro de Preços;</w:t>
      </w:r>
    </w:p>
    <w:p w:rsidR="0041595B" w:rsidRPr="008B4333" w:rsidRDefault="0041595B" w:rsidP="0041595B">
      <w:pPr>
        <w:ind w:left="284" w:right="107"/>
        <w:jc w:val="both"/>
        <w:rPr>
          <w:rFonts w:cstheme="minorHAnsi"/>
        </w:rPr>
      </w:pPr>
      <w:r w:rsidRPr="008B4333">
        <w:rPr>
          <w:rFonts w:cstheme="minorHAnsi"/>
        </w:rPr>
        <w:t>b) mediante solicitação por escrito, na ocorrência de fato superveniente, decorrentes de caso fortuito ou força maior.</w:t>
      </w:r>
    </w:p>
    <w:p w:rsidR="0041595B" w:rsidRPr="008B4333" w:rsidRDefault="0041595B" w:rsidP="0041595B">
      <w:pPr>
        <w:ind w:left="284" w:right="107"/>
        <w:jc w:val="both"/>
        <w:rPr>
          <w:rFonts w:cstheme="minorHAnsi"/>
        </w:rPr>
      </w:pPr>
      <w:r w:rsidRPr="008B4333">
        <w:rPr>
          <w:rFonts w:cstheme="minorHAnsi"/>
        </w:rPr>
        <w:lastRenderedPageBreak/>
        <w:t>12.2. Ocorrendo cancelamento do preço registrado, o fornecedor será informado por correspondência com Aviso de Recebimento, a qual será juntada ao processo administrativo da presente Ata.</w:t>
      </w:r>
    </w:p>
    <w:p w:rsidR="0041595B" w:rsidRPr="008B4333" w:rsidRDefault="0041595B" w:rsidP="0041595B">
      <w:pPr>
        <w:ind w:left="284" w:right="107"/>
        <w:jc w:val="both"/>
        <w:rPr>
          <w:rFonts w:cstheme="minorHAnsi"/>
        </w:rPr>
      </w:pPr>
      <w:r w:rsidRPr="008B4333">
        <w:rPr>
          <w:rFonts w:cstheme="minorHAnsi"/>
        </w:rPr>
        <w:t>12.3. A solicitação do fornecedor para cancelamento dos preços registrados poderá não ser aceita pelo Município, facultando-se a este a aplicação das sanções previstas nesta Ata.</w:t>
      </w:r>
    </w:p>
    <w:p w:rsidR="0041595B" w:rsidRPr="008B4333" w:rsidRDefault="0041595B" w:rsidP="0041595B">
      <w:pPr>
        <w:ind w:left="284" w:right="107"/>
        <w:jc w:val="both"/>
        <w:rPr>
          <w:rFonts w:cstheme="minorHAnsi"/>
        </w:rPr>
      </w:pPr>
      <w:r w:rsidRPr="008B4333">
        <w:rPr>
          <w:rFonts w:cstheme="minorHAnsi"/>
        </w:rPr>
        <w:t>12.4. Havendo o cancelamento do preço registrado, cessarão todas as atividades do fornecedor, relativas ao fornecimento dos itens.</w:t>
      </w:r>
    </w:p>
    <w:p w:rsidR="0041595B" w:rsidRPr="008B4333" w:rsidRDefault="0041595B" w:rsidP="0041595B">
      <w:pPr>
        <w:ind w:left="284" w:right="107"/>
        <w:jc w:val="both"/>
        <w:rPr>
          <w:rFonts w:cstheme="minorHAnsi"/>
        </w:rPr>
      </w:pPr>
      <w:r w:rsidRPr="008B4333">
        <w:rPr>
          <w:rFonts w:cstheme="minorHAnsi"/>
        </w:rPr>
        <w:t>12.5. Ocorrendo rescisão contratual na forma do inciso I, do art. 79, da Lei federal nº 8.666/93, o Município adotará as medidas ordenadas pelo art. 80, do mesmo diploma legal.</w:t>
      </w:r>
    </w:p>
    <w:p w:rsidR="0041595B" w:rsidRDefault="0041595B" w:rsidP="0041595B">
      <w:pPr>
        <w:ind w:left="284" w:right="107"/>
        <w:jc w:val="both"/>
        <w:rPr>
          <w:rFonts w:cstheme="minorHAnsi"/>
        </w:rPr>
      </w:pPr>
    </w:p>
    <w:p w:rsidR="00A25478" w:rsidRPr="008B4333" w:rsidRDefault="00A25478"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 xml:space="preserve">CLÁUSULA DÉCIMA TERCEIRA - REEQUILÍBRIO ECONÔMICO E FINANCEIRO </w:t>
      </w:r>
    </w:p>
    <w:p w:rsidR="0041595B" w:rsidRPr="008B4333" w:rsidRDefault="0041595B" w:rsidP="0041595B">
      <w:pPr>
        <w:ind w:left="284" w:right="107"/>
        <w:jc w:val="both"/>
        <w:rPr>
          <w:rFonts w:cstheme="minorHAnsi"/>
        </w:rPr>
      </w:pPr>
      <w:r w:rsidRPr="008B4333">
        <w:rPr>
          <w:rFonts w:cstheme="minorHAnsi"/>
        </w:rPr>
        <w:t>13.1. Os valores constantes da referida contratação poderão ser revistos mediante solicitação da CONTRATADA e desde que sejam satisfatoriamente apresentados elementos que demonstrem a necessidade de readequação, com vistas à manutenção do equilíbrio econômico-financeiro do contrato, na forma do art. 65, II “d” da Lei Federal n°. 8.666/93.</w:t>
      </w:r>
    </w:p>
    <w:p w:rsidR="0041595B" w:rsidRDefault="0041595B" w:rsidP="0041595B">
      <w:pPr>
        <w:ind w:left="284" w:right="107"/>
        <w:jc w:val="both"/>
        <w:rPr>
          <w:rFonts w:cstheme="minorHAnsi"/>
        </w:rPr>
      </w:pPr>
      <w:r w:rsidRPr="008B4333">
        <w:rPr>
          <w:rFonts w:cstheme="minorHAnsi"/>
        </w:rPr>
        <w:t>13.2. As solicitações referidas no item 13.1 deverão vir acompanhadas de comprovação da superveniência do fato imprevisível ou previsível, se for o caso.</w:t>
      </w:r>
    </w:p>
    <w:p w:rsidR="009056CB" w:rsidRPr="008B4333" w:rsidRDefault="009056CB" w:rsidP="0041595B">
      <w:pPr>
        <w:ind w:left="284" w:right="107"/>
        <w:jc w:val="both"/>
        <w:rPr>
          <w:rFonts w:cstheme="minorHAnsi"/>
        </w:rPr>
      </w:pP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 xml:space="preserve">CLÁUSULA DÉCIMA QUARTA </w:t>
      </w:r>
      <w:r w:rsidR="000E5F10" w:rsidRPr="008B4333">
        <w:rPr>
          <w:rFonts w:cstheme="minorHAnsi"/>
          <w:b/>
        </w:rPr>
        <w:t xml:space="preserve">- </w:t>
      </w:r>
      <w:r w:rsidRPr="008B4333">
        <w:rPr>
          <w:rFonts w:cstheme="minorHAnsi"/>
          <w:b/>
        </w:rPr>
        <w:t>DO GERENCIAMENTO DO REGISTRO DE PREÇOS</w:t>
      </w:r>
    </w:p>
    <w:p w:rsidR="0041595B" w:rsidRDefault="0041595B" w:rsidP="0041595B">
      <w:pPr>
        <w:ind w:left="284" w:right="107"/>
        <w:jc w:val="both"/>
        <w:rPr>
          <w:rFonts w:cstheme="minorHAnsi"/>
        </w:rPr>
      </w:pPr>
      <w:r w:rsidRPr="008B4333">
        <w:rPr>
          <w:rFonts w:cstheme="minorHAnsi"/>
        </w:rPr>
        <w:t>14.1. O gerenciamento deste instrumento caberá a Secretaria de Administração, a qual avaliará o mercado constantemente, promoverá as negociações necessárias ao ajustamento do preço e publicará trimestralmente os preços registrados.</w:t>
      </w:r>
    </w:p>
    <w:p w:rsidR="009056CB" w:rsidRPr="008B4333" w:rsidRDefault="009056CB" w:rsidP="0041595B">
      <w:pPr>
        <w:ind w:left="284" w:right="107"/>
        <w:jc w:val="both"/>
        <w:rPr>
          <w:rFonts w:cstheme="minorHAnsi"/>
        </w:rPr>
      </w:pP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DÉCIMA QUINTA - DISPOSIÇÕES GERAIS</w:t>
      </w:r>
    </w:p>
    <w:p w:rsidR="0041595B" w:rsidRPr="008B4333" w:rsidRDefault="0041595B" w:rsidP="0041595B">
      <w:pPr>
        <w:ind w:left="284" w:right="107"/>
        <w:jc w:val="both"/>
        <w:rPr>
          <w:rFonts w:cstheme="minorHAnsi"/>
        </w:rPr>
      </w:pPr>
      <w:r w:rsidRPr="008B4333">
        <w:rPr>
          <w:rFonts w:cstheme="minorHAnsi"/>
        </w:rPr>
        <w:t>15.1. A ata de registro de preços deverá ser executada fielmente pelas partes, de acordo com as cláusulas avençadas e as normas da Lei 8.666/93, re</w:t>
      </w:r>
      <w:r w:rsidR="000E5F10" w:rsidRPr="008B4333">
        <w:rPr>
          <w:rFonts w:cstheme="minorHAnsi"/>
        </w:rPr>
        <w:t>spondendo cada uma pelas consequ</w:t>
      </w:r>
      <w:r w:rsidRPr="008B4333">
        <w:rPr>
          <w:rFonts w:cstheme="minorHAnsi"/>
        </w:rPr>
        <w:t>ências de sua inexecução total ou parcial.</w:t>
      </w:r>
    </w:p>
    <w:p w:rsidR="0041595B" w:rsidRPr="008B4333" w:rsidRDefault="0041595B" w:rsidP="0041595B">
      <w:pPr>
        <w:ind w:left="284" w:right="107"/>
        <w:jc w:val="both"/>
        <w:rPr>
          <w:rFonts w:cstheme="minorHAnsi"/>
        </w:rPr>
      </w:pPr>
      <w:r w:rsidRPr="008B4333">
        <w:rPr>
          <w:rFonts w:cstheme="minorHAnsi"/>
        </w:rPr>
        <w:t>15.2. A ata de registro de preços vincula-se as suas próprias cláusulas, ao Edital, às normas e princípios de Direito Público, as regras da Lei 10.520/02 e 8.666/93, aplicando-se subsidiariamente as normas de Direito Civil.</w:t>
      </w:r>
    </w:p>
    <w:p w:rsidR="0041595B" w:rsidRPr="008B4333" w:rsidRDefault="0041595B" w:rsidP="0041595B">
      <w:pPr>
        <w:ind w:left="284" w:right="107"/>
        <w:jc w:val="both"/>
        <w:rPr>
          <w:rFonts w:cstheme="minorHAnsi"/>
        </w:rPr>
      </w:pPr>
      <w:r w:rsidRPr="008B4333">
        <w:rPr>
          <w:rFonts w:cstheme="minorHAnsi"/>
        </w:rPr>
        <w:t>15.3. O regime jurídico desta ata de registro de preços é instituído pela Lei 10.520/02 e 8.666/93 e Decreto Municipal.</w:t>
      </w:r>
    </w:p>
    <w:p w:rsidR="0041595B" w:rsidRPr="008B4333" w:rsidRDefault="0041595B" w:rsidP="0041595B">
      <w:pPr>
        <w:ind w:left="284" w:right="107"/>
        <w:jc w:val="both"/>
        <w:rPr>
          <w:rFonts w:cstheme="minorHAnsi"/>
        </w:rPr>
      </w:pPr>
      <w:r w:rsidRPr="008B4333">
        <w:rPr>
          <w:rFonts w:cstheme="minorHAnsi"/>
        </w:rPr>
        <w:t xml:space="preserve">15.4. Fica eleito o FORO da Comarca de </w:t>
      </w:r>
      <w:r w:rsidR="000E5F10" w:rsidRPr="008B4333">
        <w:rPr>
          <w:rFonts w:cstheme="minorHAnsi"/>
        </w:rPr>
        <w:t>Ubá</w:t>
      </w:r>
      <w:r w:rsidRPr="008B4333">
        <w:rPr>
          <w:rFonts w:cstheme="minorHAnsi"/>
        </w:rPr>
        <w:t>/MG, para dirimir quaisquer dúvidas quanto à execução da presente ata.</w:t>
      </w:r>
    </w:p>
    <w:p w:rsidR="0041595B" w:rsidRPr="008B4333" w:rsidRDefault="0041595B" w:rsidP="0041595B">
      <w:pPr>
        <w:ind w:left="284" w:right="107"/>
        <w:jc w:val="both"/>
        <w:rPr>
          <w:rFonts w:cstheme="minorHAnsi"/>
        </w:rPr>
      </w:pPr>
      <w:r w:rsidRPr="008B4333">
        <w:rPr>
          <w:rFonts w:cstheme="minorHAnsi"/>
        </w:rPr>
        <w:t>15.5. E, por estarem justas, as partes firmam o presente em 02 (duas) vias de igual teor e forma, na presença das testemunhas abaixo.</w:t>
      </w:r>
    </w:p>
    <w:p w:rsidR="0041595B" w:rsidRPr="008B4333" w:rsidRDefault="0041595B" w:rsidP="0041595B">
      <w:pPr>
        <w:ind w:left="284" w:right="107"/>
        <w:jc w:val="both"/>
        <w:rPr>
          <w:rFonts w:cstheme="minorHAnsi"/>
        </w:rPr>
      </w:pPr>
    </w:p>
    <w:p w:rsidR="0041595B" w:rsidRPr="008B4333" w:rsidRDefault="00CF12C7" w:rsidP="0041595B">
      <w:pPr>
        <w:ind w:left="284" w:right="107"/>
        <w:jc w:val="both"/>
        <w:rPr>
          <w:rFonts w:cstheme="minorHAnsi"/>
        </w:rPr>
      </w:pPr>
      <w:r w:rsidRPr="008B4333">
        <w:rPr>
          <w:rFonts w:cstheme="minorHAnsi"/>
        </w:rPr>
        <w:t>Rodeiro</w:t>
      </w:r>
      <w:r w:rsidR="0041595B" w:rsidRPr="008B4333">
        <w:rPr>
          <w:rFonts w:cstheme="minorHAnsi"/>
        </w:rPr>
        <w:t>/MG, ____ de ______ de 201</w:t>
      </w:r>
      <w:r w:rsidR="00A76FA5">
        <w:rPr>
          <w:rFonts w:cstheme="minorHAnsi"/>
        </w:rPr>
        <w:t>8</w:t>
      </w:r>
      <w:r w:rsidR="0041595B" w:rsidRPr="008B4333">
        <w:rPr>
          <w:rFonts w:cstheme="minorHAnsi"/>
        </w:rPr>
        <w:t>.</w:t>
      </w:r>
    </w:p>
    <w:p w:rsidR="0041595B" w:rsidRPr="008B4333" w:rsidRDefault="0041595B" w:rsidP="0041595B">
      <w:pPr>
        <w:ind w:left="284" w:right="107"/>
        <w:jc w:val="both"/>
        <w:rPr>
          <w:rFonts w:cstheme="minorHAnsi"/>
        </w:rPr>
      </w:pPr>
    </w:p>
    <w:p w:rsidR="0041595B" w:rsidRPr="008B4333" w:rsidRDefault="0041595B" w:rsidP="0041595B">
      <w:pPr>
        <w:ind w:left="284" w:right="107"/>
        <w:jc w:val="center"/>
        <w:rPr>
          <w:rFonts w:cstheme="minorHAnsi"/>
        </w:rPr>
      </w:pPr>
      <w:r w:rsidRPr="008B4333">
        <w:rPr>
          <w:rFonts w:cstheme="minorHAnsi"/>
        </w:rPr>
        <w:t>______________________________</w:t>
      </w:r>
    </w:p>
    <w:p w:rsidR="0041595B" w:rsidRPr="008B4333" w:rsidRDefault="000E5F10" w:rsidP="0041595B">
      <w:pPr>
        <w:ind w:left="284" w:right="107"/>
        <w:jc w:val="center"/>
        <w:rPr>
          <w:rFonts w:cstheme="minorHAnsi"/>
        </w:rPr>
      </w:pPr>
      <w:r w:rsidRPr="008B4333">
        <w:rPr>
          <w:rFonts w:cstheme="minorHAnsi"/>
          <w:b/>
        </w:rPr>
        <w:t>Luiz Antonio Medeiros</w:t>
      </w:r>
    </w:p>
    <w:p w:rsidR="0041595B" w:rsidRPr="008B4333" w:rsidRDefault="0041595B" w:rsidP="0041595B">
      <w:pPr>
        <w:ind w:left="284" w:right="107"/>
        <w:jc w:val="center"/>
        <w:rPr>
          <w:rFonts w:cstheme="minorHAnsi"/>
        </w:rPr>
      </w:pPr>
      <w:r w:rsidRPr="008B4333">
        <w:rPr>
          <w:rFonts w:cstheme="minorHAnsi"/>
        </w:rPr>
        <w:t>Prefeit</w:t>
      </w:r>
      <w:r w:rsidR="000E5F10" w:rsidRPr="008B4333">
        <w:rPr>
          <w:rFonts w:cstheme="minorHAnsi"/>
        </w:rPr>
        <w:t>o</w:t>
      </w:r>
      <w:r w:rsidRPr="008B4333">
        <w:rPr>
          <w:rFonts w:cstheme="minorHAnsi"/>
        </w:rPr>
        <w:t xml:space="preserve"> Municipal</w:t>
      </w:r>
    </w:p>
    <w:p w:rsidR="0041595B" w:rsidRPr="008B4333" w:rsidRDefault="0041595B" w:rsidP="0041595B">
      <w:pPr>
        <w:ind w:left="284" w:right="107"/>
        <w:jc w:val="center"/>
        <w:rPr>
          <w:rFonts w:cstheme="minorHAnsi"/>
        </w:rPr>
      </w:pPr>
    </w:p>
    <w:p w:rsidR="0041595B" w:rsidRPr="008B4333" w:rsidRDefault="0041595B" w:rsidP="0041595B">
      <w:pPr>
        <w:ind w:left="284" w:right="107"/>
        <w:jc w:val="center"/>
        <w:rPr>
          <w:rFonts w:cstheme="minorHAnsi"/>
        </w:rPr>
      </w:pPr>
      <w:r w:rsidRPr="008B4333">
        <w:rPr>
          <w:rFonts w:cstheme="minorHAnsi"/>
        </w:rPr>
        <w:lastRenderedPageBreak/>
        <w:t>______________________________</w:t>
      </w:r>
    </w:p>
    <w:p w:rsidR="0041595B" w:rsidRPr="008B4333" w:rsidRDefault="0041595B" w:rsidP="0041595B">
      <w:pPr>
        <w:ind w:left="284" w:right="107"/>
        <w:jc w:val="center"/>
        <w:rPr>
          <w:rFonts w:cstheme="minorHAnsi"/>
        </w:rPr>
      </w:pPr>
      <w:r w:rsidRPr="008B4333">
        <w:rPr>
          <w:rFonts w:cstheme="minorHAnsi"/>
        </w:rPr>
        <w:t>Detentor</w:t>
      </w:r>
    </w:p>
    <w:p w:rsidR="0041595B" w:rsidRPr="008B4333" w:rsidRDefault="0041595B" w:rsidP="0041595B">
      <w:pPr>
        <w:ind w:left="284" w:right="107"/>
        <w:jc w:val="center"/>
        <w:rPr>
          <w:rFonts w:cstheme="minorHAnsi"/>
        </w:rPr>
      </w:pPr>
    </w:p>
    <w:p w:rsidR="0041595B" w:rsidRPr="008B4333" w:rsidRDefault="0041595B" w:rsidP="0041595B">
      <w:pPr>
        <w:ind w:left="284"/>
        <w:jc w:val="center"/>
        <w:rPr>
          <w:rFonts w:cstheme="minorHAnsi"/>
        </w:rPr>
      </w:pPr>
    </w:p>
    <w:p w:rsidR="0041595B" w:rsidRPr="008B4333" w:rsidRDefault="0041595B" w:rsidP="0041595B">
      <w:pPr>
        <w:ind w:left="284"/>
        <w:rPr>
          <w:rFonts w:cstheme="minorHAnsi"/>
        </w:rPr>
      </w:pPr>
      <w:r w:rsidRPr="008B4333">
        <w:rPr>
          <w:rFonts w:cstheme="minorHAnsi"/>
        </w:rPr>
        <w:t>TESTEMUNHAS:</w:t>
      </w:r>
    </w:p>
    <w:p w:rsidR="0041595B" w:rsidRPr="008B4333" w:rsidRDefault="0041595B" w:rsidP="0041595B">
      <w:pPr>
        <w:ind w:left="284"/>
        <w:rPr>
          <w:rFonts w:cstheme="minorHAnsi"/>
        </w:rPr>
      </w:pPr>
    </w:p>
    <w:p w:rsidR="0041595B" w:rsidRPr="008B4333" w:rsidRDefault="000E5F10" w:rsidP="000E5F10">
      <w:pPr>
        <w:ind w:left="284"/>
        <w:rPr>
          <w:rFonts w:cstheme="minorHAnsi"/>
          <w:snapToGrid w:val="0"/>
        </w:rPr>
      </w:pPr>
      <w:r w:rsidRPr="008B4333">
        <w:rPr>
          <w:rFonts w:cstheme="minorHAnsi"/>
        </w:rPr>
        <w:t xml:space="preserve">CPF </w:t>
      </w:r>
      <w:r w:rsidR="0041595B" w:rsidRPr="008B4333">
        <w:rPr>
          <w:rFonts w:cstheme="minorHAnsi"/>
          <w:snapToGrid w:val="0"/>
        </w:rPr>
        <w:t>__________________________________________________</w:t>
      </w:r>
      <w:r w:rsidRPr="008B4333">
        <w:rPr>
          <w:rFonts w:cstheme="minorHAnsi"/>
          <w:snapToGrid w:val="0"/>
        </w:rPr>
        <w:t>____</w:t>
      </w:r>
    </w:p>
    <w:p w:rsidR="0041595B" w:rsidRPr="008B4333" w:rsidRDefault="000E5F10" w:rsidP="0041595B">
      <w:pPr>
        <w:pStyle w:val="Corpodetexto2"/>
        <w:spacing w:line="240" w:lineRule="auto"/>
        <w:ind w:left="284"/>
        <w:rPr>
          <w:rFonts w:asciiTheme="minorHAnsi" w:hAnsiTheme="minorHAnsi" w:cstheme="minorHAnsi"/>
          <w:snapToGrid w:val="0"/>
        </w:rPr>
      </w:pPr>
      <w:r w:rsidRPr="008B4333">
        <w:rPr>
          <w:rFonts w:asciiTheme="minorHAnsi" w:hAnsiTheme="minorHAnsi" w:cstheme="minorHAnsi"/>
          <w:snapToGrid w:val="0"/>
        </w:rPr>
        <w:t>CPF ______________________________________________________</w:t>
      </w:r>
    </w:p>
    <w:p w:rsidR="001B3479" w:rsidRDefault="001B3479"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A25478" w:rsidRDefault="00A25478" w:rsidP="003602FF">
      <w:pPr>
        <w:ind w:right="-35"/>
        <w:jc w:val="center"/>
        <w:rPr>
          <w:rFonts w:cstheme="minorHAnsi"/>
          <w:b/>
        </w:rPr>
      </w:pPr>
    </w:p>
    <w:p w:rsidR="002D44DE" w:rsidRDefault="002D44DE" w:rsidP="003602FF">
      <w:pPr>
        <w:ind w:right="-35"/>
        <w:jc w:val="center"/>
        <w:rPr>
          <w:rFonts w:cstheme="minorHAnsi"/>
          <w:b/>
        </w:rPr>
      </w:pPr>
    </w:p>
    <w:p w:rsidR="002D44DE" w:rsidRDefault="002D44DE" w:rsidP="003602FF">
      <w:pPr>
        <w:ind w:right="-35"/>
        <w:jc w:val="center"/>
        <w:rPr>
          <w:rFonts w:cstheme="minorHAnsi"/>
          <w:b/>
        </w:rPr>
      </w:pPr>
    </w:p>
    <w:p w:rsidR="002D44DE" w:rsidRDefault="002D44DE" w:rsidP="003602FF">
      <w:pPr>
        <w:ind w:right="-35"/>
        <w:jc w:val="center"/>
        <w:rPr>
          <w:rFonts w:cstheme="minorHAnsi"/>
          <w:b/>
        </w:rPr>
      </w:pPr>
    </w:p>
    <w:p w:rsidR="002D44DE" w:rsidRDefault="002D44DE" w:rsidP="003602FF">
      <w:pPr>
        <w:ind w:right="-35"/>
        <w:jc w:val="center"/>
        <w:rPr>
          <w:rFonts w:cstheme="minorHAnsi"/>
          <w:b/>
        </w:rPr>
      </w:pPr>
    </w:p>
    <w:p w:rsidR="00A25478" w:rsidRDefault="00A25478" w:rsidP="003602FF">
      <w:pPr>
        <w:ind w:right="-35"/>
        <w:jc w:val="center"/>
        <w:rPr>
          <w:rFonts w:cstheme="minorHAnsi"/>
          <w:b/>
        </w:rPr>
      </w:pPr>
    </w:p>
    <w:p w:rsidR="00A25478" w:rsidRPr="008B4333" w:rsidRDefault="00A25478" w:rsidP="003602FF">
      <w:pPr>
        <w:ind w:right="-35"/>
        <w:jc w:val="center"/>
        <w:rPr>
          <w:rFonts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108"/>
      </w:tblGrid>
      <w:tr w:rsidR="00153DB1" w:rsidRPr="008B4333" w:rsidTr="007F4DDE">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153DB1" w:rsidRPr="008B4333" w:rsidRDefault="00153DB1" w:rsidP="00153DB1">
            <w:pPr>
              <w:pStyle w:val="Ttulo1"/>
              <w:spacing w:before="120"/>
              <w:jc w:val="center"/>
              <w:rPr>
                <w:rFonts w:cstheme="minorHAnsi"/>
                <w:noProof/>
              </w:rPr>
            </w:pPr>
            <w:r w:rsidRPr="008B4333">
              <w:rPr>
                <w:rFonts w:cstheme="minorHAnsi"/>
                <w:noProof/>
              </w:rPr>
              <w:lastRenderedPageBreak/>
              <w:t xml:space="preserve">PREFEITURA MUNICIPAL DE </w:t>
            </w:r>
            <w:r w:rsidR="00CF12C7" w:rsidRPr="008B4333">
              <w:rPr>
                <w:rFonts w:cstheme="minorHAnsi"/>
                <w:noProof/>
              </w:rPr>
              <w:t>RODEIRO</w:t>
            </w:r>
          </w:p>
        </w:tc>
      </w:tr>
      <w:tr w:rsidR="00153DB1" w:rsidRPr="008B4333" w:rsidTr="007F4DDE">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153DB1" w:rsidRPr="008B4333" w:rsidRDefault="00153DB1" w:rsidP="00153DB1">
            <w:pPr>
              <w:pStyle w:val="Ttulo1"/>
              <w:spacing w:before="120" w:after="120"/>
              <w:jc w:val="center"/>
              <w:rPr>
                <w:rFonts w:cstheme="minorHAnsi"/>
                <w:bCs w:val="0"/>
              </w:rPr>
            </w:pPr>
            <w:r w:rsidRPr="008B4333">
              <w:rPr>
                <w:rFonts w:cstheme="minorHAnsi"/>
                <w:bCs w:val="0"/>
              </w:rPr>
              <w:t>PREGÃO PRESENCIAL – ANEXO V</w:t>
            </w:r>
          </w:p>
          <w:p w:rsidR="00153DB1" w:rsidRPr="008B4333" w:rsidRDefault="00153DB1" w:rsidP="00153DB1">
            <w:pPr>
              <w:jc w:val="center"/>
              <w:rPr>
                <w:rFonts w:cstheme="minorHAnsi"/>
                <w:b/>
                <w:lang w:val="pt-PT"/>
              </w:rPr>
            </w:pPr>
            <w:r w:rsidRPr="008B4333">
              <w:rPr>
                <w:rFonts w:cstheme="minorHAnsi"/>
                <w:b/>
                <w:lang w:val="pt-PT"/>
              </w:rPr>
              <w:t>(DECLARAÇÃO)</w:t>
            </w:r>
          </w:p>
        </w:tc>
      </w:tr>
      <w:tr w:rsidR="00153DB1" w:rsidRPr="008B4333" w:rsidTr="007F4DDE">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153DB1" w:rsidRPr="008B4333" w:rsidRDefault="00153DB1" w:rsidP="008B4333">
            <w:pPr>
              <w:pStyle w:val="Ttulo1"/>
              <w:spacing w:before="120" w:after="120"/>
              <w:jc w:val="center"/>
              <w:rPr>
                <w:rFonts w:cstheme="minorHAnsi"/>
                <w:noProof/>
              </w:rPr>
            </w:pPr>
            <w:r w:rsidRPr="008B4333">
              <w:rPr>
                <w:rFonts w:cstheme="minorHAnsi"/>
              </w:rPr>
              <w:t xml:space="preserve">PROCESSO LICITATÓRIO Nº. </w:t>
            </w:r>
            <w:r w:rsidR="000331A5">
              <w:rPr>
                <w:rFonts w:cstheme="minorHAnsi"/>
              </w:rPr>
              <w:t>003/2018</w:t>
            </w:r>
          </w:p>
        </w:tc>
      </w:tr>
      <w:tr w:rsidR="00153DB1" w:rsidRPr="008B4333" w:rsidTr="007F4DDE">
        <w:trPr>
          <w:cantSplit/>
          <w:jc w:val="center"/>
        </w:trPr>
        <w:tc>
          <w:tcPr>
            <w:tcW w:w="4558" w:type="dxa"/>
            <w:tcBorders>
              <w:top w:val="double" w:sz="6" w:space="0" w:color="auto"/>
              <w:left w:val="double" w:sz="6" w:space="0" w:color="auto"/>
              <w:bottom w:val="nil"/>
              <w:right w:val="double" w:sz="6" w:space="0" w:color="auto"/>
            </w:tcBorders>
          </w:tcPr>
          <w:p w:rsidR="00153DB1" w:rsidRPr="008B4333" w:rsidRDefault="00153DB1" w:rsidP="007F4DDE">
            <w:pPr>
              <w:pStyle w:val="Ttulo1"/>
              <w:spacing w:before="120"/>
              <w:ind w:left="426"/>
              <w:rPr>
                <w:rFonts w:cstheme="minorHAnsi"/>
              </w:rPr>
            </w:pPr>
          </w:p>
        </w:tc>
        <w:tc>
          <w:tcPr>
            <w:tcW w:w="3450" w:type="dxa"/>
            <w:tcBorders>
              <w:top w:val="nil"/>
              <w:left w:val="nil"/>
              <w:bottom w:val="nil"/>
              <w:right w:val="nil"/>
            </w:tcBorders>
          </w:tcPr>
          <w:p w:rsidR="00153DB1" w:rsidRPr="008B4333" w:rsidRDefault="00153DB1" w:rsidP="007F4DDE">
            <w:pPr>
              <w:pStyle w:val="Ttulo1"/>
              <w:spacing w:before="120"/>
              <w:ind w:left="262"/>
              <w:rPr>
                <w:rFonts w:cstheme="minorHAnsi"/>
                <w:b w:val="0"/>
              </w:rPr>
            </w:pPr>
            <w:r w:rsidRPr="008B4333">
              <w:rPr>
                <w:rFonts w:cstheme="minorHAnsi"/>
                <w:b w:val="0"/>
              </w:rPr>
              <w:t>NUMERAÇÃO SEQÜENCIAL</w:t>
            </w:r>
          </w:p>
        </w:tc>
        <w:tc>
          <w:tcPr>
            <w:tcW w:w="1108" w:type="dxa"/>
            <w:tcBorders>
              <w:top w:val="nil"/>
              <w:left w:val="single" w:sz="4" w:space="0" w:color="auto"/>
              <w:bottom w:val="nil"/>
              <w:right w:val="double" w:sz="6" w:space="0" w:color="auto"/>
            </w:tcBorders>
          </w:tcPr>
          <w:p w:rsidR="00153DB1" w:rsidRPr="008B4333" w:rsidRDefault="00153DB1" w:rsidP="007F4DDE">
            <w:pPr>
              <w:pStyle w:val="Ttulo1"/>
              <w:spacing w:before="120"/>
              <w:ind w:left="262"/>
              <w:rPr>
                <w:rFonts w:cstheme="minorHAnsi"/>
              </w:rPr>
            </w:pPr>
          </w:p>
        </w:tc>
      </w:tr>
      <w:tr w:rsidR="00153DB1" w:rsidRPr="008B4333" w:rsidTr="007F4DDE">
        <w:trPr>
          <w:cantSplit/>
          <w:jc w:val="center"/>
        </w:trPr>
        <w:tc>
          <w:tcPr>
            <w:tcW w:w="4558" w:type="dxa"/>
            <w:tcBorders>
              <w:top w:val="nil"/>
              <w:left w:val="double" w:sz="6" w:space="0" w:color="auto"/>
              <w:bottom w:val="nil"/>
              <w:right w:val="double" w:sz="6" w:space="0" w:color="auto"/>
            </w:tcBorders>
          </w:tcPr>
          <w:p w:rsidR="00153DB1" w:rsidRPr="008B4333" w:rsidRDefault="00153DB1" w:rsidP="007F4DDE">
            <w:pPr>
              <w:spacing w:before="120"/>
              <w:ind w:left="426"/>
              <w:jc w:val="both"/>
              <w:rPr>
                <w:rFonts w:cstheme="minorHAnsi"/>
              </w:rPr>
            </w:pPr>
          </w:p>
        </w:tc>
        <w:tc>
          <w:tcPr>
            <w:tcW w:w="3450" w:type="dxa"/>
            <w:tcBorders>
              <w:top w:val="nil"/>
              <w:left w:val="nil"/>
              <w:bottom w:val="nil"/>
              <w:right w:val="nil"/>
            </w:tcBorders>
          </w:tcPr>
          <w:p w:rsidR="00153DB1" w:rsidRPr="008B4333" w:rsidRDefault="00153DB1" w:rsidP="007F4DDE">
            <w:pPr>
              <w:pStyle w:val="Ttulo2"/>
              <w:spacing w:before="120"/>
              <w:ind w:left="262"/>
              <w:jc w:val="both"/>
              <w:rPr>
                <w:rFonts w:cstheme="minorHAnsi"/>
                <w:b w:val="0"/>
              </w:rPr>
            </w:pPr>
            <w:r w:rsidRPr="008B4333">
              <w:rPr>
                <w:rFonts w:cstheme="minorHAnsi"/>
                <w:b w:val="0"/>
              </w:rPr>
              <w:t>LICITAÇÃO</w:t>
            </w:r>
          </w:p>
        </w:tc>
        <w:tc>
          <w:tcPr>
            <w:tcW w:w="1108" w:type="dxa"/>
            <w:tcBorders>
              <w:top w:val="nil"/>
              <w:left w:val="single" w:sz="4" w:space="0" w:color="auto"/>
              <w:bottom w:val="nil"/>
              <w:right w:val="double" w:sz="6" w:space="0" w:color="auto"/>
            </w:tcBorders>
          </w:tcPr>
          <w:p w:rsidR="00153DB1" w:rsidRPr="008B4333" w:rsidRDefault="000331A5" w:rsidP="008B4333">
            <w:pPr>
              <w:spacing w:before="120"/>
              <w:jc w:val="center"/>
              <w:rPr>
                <w:rFonts w:cstheme="minorHAnsi"/>
              </w:rPr>
            </w:pPr>
            <w:r>
              <w:rPr>
                <w:rFonts w:cstheme="minorHAnsi"/>
              </w:rPr>
              <w:t>003/2018</w:t>
            </w:r>
          </w:p>
        </w:tc>
      </w:tr>
      <w:tr w:rsidR="00153DB1" w:rsidRPr="008B4333" w:rsidTr="007F4DDE">
        <w:trPr>
          <w:cantSplit/>
          <w:jc w:val="center"/>
        </w:trPr>
        <w:tc>
          <w:tcPr>
            <w:tcW w:w="4558" w:type="dxa"/>
            <w:tcBorders>
              <w:top w:val="nil"/>
              <w:left w:val="double" w:sz="6" w:space="0" w:color="auto"/>
              <w:bottom w:val="double" w:sz="6" w:space="0" w:color="auto"/>
              <w:right w:val="double" w:sz="6" w:space="0" w:color="auto"/>
            </w:tcBorders>
          </w:tcPr>
          <w:p w:rsidR="001B3479" w:rsidRPr="00BC6106" w:rsidRDefault="00BC6106" w:rsidP="00BC6106">
            <w:pPr>
              <w:spacing w:after="120"/>
              <w:ind w:left="426"/>
              <w:jc w:val="both"/>
              <w:rPr>
                <w:rFonts w:cstheme="minorHAnsi"/>
                <w:b/>
                <w:highlight w:val="green"/>
              </w:rPr>
            </w:pPr>
            <w:r w:rsidRPr="00BC6106">
              <w:rPr>
                <w:rFonts w:cstheme="minorHAnsi"/>
                <w:b/>
              </w:rPr>
              <w:t>EDITAL DE LICITAÇÃO</w:t>
            </w:r>
          </w:p>
        </w:tc>
        <w:tc>
          <w:tcPr>
            <w:tcW w:w="3450" w:type="dxa"/>
            <w:tcBorders>
              <w:top w:val="nil"/>
              <w:left w:val="nil"/>
              <w:bottom w:val="double" w:sz="6" w:space="0" w:color="auto"/>
              <w:right w:val="nil"/>
            </w:tcBorders>
          </w:tcPr>
          <w:p w:rsidR="00153DB1" w:rsidRDefault="00153DB1" w:rsidP="007F4DDE">
            <w:pPr>
              <w:spacing w:after="120"/>
              <w:ind w:left="262"/>
              <w:jc w:val="both"/>
              <w:rPr>
                <w:rFonts w:cstheme="minorHAnsi"/>
              </w:rPr>
            </w:pPr>
            <w:r w:rsidRPr="008B4333">
              <w:rPr>
                <w:rFonts w:cstheme="minorHAnsi"/>
              </w:rPr>
              <w:t>PREGÃO</w:t>
            </w:r>
          </w:p>
          <w:p w:rsidR="00BC6106" w:rsidRPr="008B4333" w:rsidRDefault="00BC6106" w:rsidP="007F4DDE">
            <w:pPr>
              <w:spacing w:after="120"/>
              <w:ind w:left="262"/>
              <w:jc w:val="both"/>
              <w:rPr>
                <w:rFonts w:cstheme="minorHAnsi"/>
                <w:highlight w:val="green"/>
              </w:rPr>
            </w:pPr>
            <w:r>
              <w:rPr>
                <w:rFonts w:cstheme="minorHAnsi"/>
              </w:rPr>
              <w:t>REGISTRO</w:t>
            </w:r>
          </w:p>
        </w:tc>
        <w:tc>
          <w:tcPr>
            <w:tcW w:w="1108" w:type="dxa"/>
            <w:tcBorders>
              <w:top w:val="nil"/>
              <w:left w:val="single" w:sz="4" w:space="0" w:color="auto"/>
              <w:bottom w:val="double" w:sz="6" w:space="0" w:color="auto"/>
              <w:right w:val="double" w:sz="6" w:space="0" w:color="auto"/>
            </w:tcBorders>
          </w:tcPr>
          <w:p w:rsidR="00153DB1" w:rsidRDefault="000331A5" w:rsidP="008B4333">
            <w:pPr>
              <w:spacing w:after="120"/>
              <w:jc w:val="center"/>
              <w:rPr>
                <w:rFonts w:cstheme="minorHAnsi"/>
                <w:noProof/>
              </w:rPr>
            </w:pPr>
            <w:r>
              <w:rPr>
                <w:rFonts w:cstheme="minorHAnsi"/>
                <w:noProof/>
              </w:rPr>
              <w:t>002/2018</w:t>
            </w:r>
          </w:p>
          <w:p w:rsidR="00BC6106" w:rsidRPr="008B4333" w:rsidRDefault="000331A5" w:rsidP="008B4333">
            <w:pPr>
              <w:spacing w:after="120"/>
              <w:jc w:val="center"/>
              <w:rPr>
                <w:rFonts w:cstheme="minorHAnsi"/>
                <w:highlight w:val="green"/>
              </w:rPr>
            </w:pPr>
            <w:r>
              <w:rPr>
                <w:rFonts w:cstheme="minorHAnsi"/>
                <w:noProof/>
              </w:rPr>
              <w:t>002/2018</w:t>
            </w:r>
          </w:p>
        </w:tc>
      </w:tr>
    </w:tbl>
    <w:p w:rsidR="00153DB1" w:rsidRPr="008B4333" w:rsidRDefault="00153DB1" w:rsidP="00153DB1">
      <w:pPr>
        <w:jc w:val="both"/>
        <w:rPr>
          <w:rFonts w:cstheme="minorHAnsi"/>
          <w:lang w:val="pt-PT"/>
        </w:rPr>
      </w:pPr>
    </w:p>
    <w:p w:rsidR="00153DB1" w:rsidRPr="008B4333" w:rsidRDefault="00153DB1" w:rsidP="00153DB1">
      <w:pPr>
        <w:jc w:val="both"/>
        <w:rPr>
          <w:rFonts w:cstheme="minorHAnsi"/>
          <w:lang w:val="pt-PT"/>
        </w:rPr>
      </w:pPr>
    </w:p>
    <w:p w:rsidR="00153DB1" w:rsidRPr="008B4333" w:rsidRDefault="00153DB1" w:rsidP="00153DB1">
      <w:pPr>
        <w:jc w:val="both"/>
        <w:rPr>
          <w:rFonts w:cstheme="minorHAnsi"/>
          <w:b/>
        </w:rPr>
      </w:pPr>
    </w:p>
    <w:p w:rsidR="00153DB1" w:rsidRPr="008B4333" w:rsidRDefault="00153DB1" w:rsidP="00497FA4">
      <w:pPr>
        <w:ind w:left="426" w:right="248"/>
        <w:jc w:val="center"/>
        <w:rPr>
          <w:rFonts w:cstheme="minorHAnsi"/>
          <w:b/>
        </w:rPr>
      </w:pPr>
      <w:r w:rsidRPr="008B4333">
        <w:rPr>
          <w:rFonts w:cstheme="minorHAnsi"/>
          <w:b/>
        </w:rPr>
        <w:t>DECLARAÇÃO</w:t>
      </w:r>
    </w:p>
    <w:p w:rsidR="00153DB1" w:rsidRPr="008B4333" w:rsidRDefault="00153DB1" w:rsidP="00497FA4">
      <w:pPr>
        <w:ind w:left="426" w:right="248"/>
        <w:jc w:val="both"/>
        <w:rPr>
          <w:rFonts w:cstheme="minorHAnsi"/>
          <w:b/>
        </w:rPr>
      </w:pPr>
    </w:p>
    <w:p w:rsidR="00153DB1" w:rsidRPr="008B4333" w:rsidRDefault="00153DB1" w:rsidP="00497FA4">
      <w:pPr>
        <w:ind w:left="426" w:right="248"/>
        <w:jc w:val="both"/>
        <w:rPr>
          <w:rFonts w:cstheme="minorHAnsi"/>
          <w:b/>
        </w:rPr>
      </w:pPr>
    </w:p>
    <w:p w:rsidR="00153DB1" w:rsidRPr="008B4333" w:rsidRDefault="00153DB1" w:rsidP="00497FA4">
      <w:pPr>
        <w:ind w:left="426" w:right="248"/>
        <w:jc w:val="both"/>
        <w:rPr>
          <w:rFonts w:cstheme="minorHAnsi"/>
        </w:rPr>
      </w:pPr>
    </w:p>
    <w:p w:rsidR="00153DB1" w:rsidRPr="008B4333" w:rsidRDefault="00153DB1" w:rsidP="00497FA4">
      <w:pPr>
        <w:spacing w:line="480" w:lineRule="auto"/>
        <w:ind w:left="426" w:right="248"/>
        <w:jc w:val="both"/>
        <w:rPr>
          <w:rFonts w:cstheme="minorHAnsi"/>
        </w:rPr>
      </w:pPr>
      <w:r w:rsidRPr="008B4333">
        <w:rPr>
          <w:rFonts w:cstheme="minorHAnsi"/>
        </w:rPr>
        <w:t xml:space="preserve">............  </w:t>
      </w:r>
      <w:proofErr w:type="gramStart"/>
      <w:r w:rsidRPr="008B4333">
        <w:rPr>
          <w:rFonts w:cstheme="minorHAnsi"/>
        </w:rPr>
        <w:t>inscrita</w:t>
      </w:r>
      <w:proofErr w:type="gramEnd"/>
      <w:r w:rsidRPr="008B4333">
        <w:rPr>
          <w:rFonts w:cstheme="minorHAnsi"/>
        </w:rPr>
        <w:t xml:space="preserve">  no  CNPJ  nº ....................  </w:t>
      </w:r>
      <w:proofErr w:type="gramStart"/>
      <w:r w:rsidRPr="008B4333">
        <w:rPr>
          <w:rFonts w:cstheme="minorHAnsi"/>
        </w:rPr>
        <w:t>por</w:t>
      </w:r>
      <w:proofErr w:type="gramEnd"/>
      <w:r w:rsidRPr="008B4333">
        <w:rPr>
          <w:rFonts w:cstheme="minorHAnsi"/>
        </w:rPr>
        <w:t xml:space="preserve">  intermédio   de  seu  representante  legal  o(a)  Sr.(a) ................ </w:t>
      </w:r>
      <w:proofErr w:type="gramStart"/>
      <w:r w:rsidRPr="008B4333">
        <w:rPr>
          <w:rFonts w:cstheme="minorHAnsi"/>
        </w:rPr>
        <w:t>portador</w:t>
      </w:r>
      <w:proofErr w:type="gramEnd"/>
      <w:r w:rsidRPr="008B4333">
        <w:rPr>
          <w:rFonts w:cstheme="minorHAnsi"/>
        </w:rPr>
        <w:t xml:space="preserve"> (a)  da  Carteira  de  Identidade  nº  .............................. </w:t>
      </w:r>
      <w:proofErr w:type="gramStart"/>
      <w:r w:rsidRPr="008B4333">
        <w:rPr>
          <w:rFonts w:cstheme="minorHAnsi"/>
        </w:rPr>
        <w:t>e</w:t>
      </w:r>
      <w:proofErr w:type="gramEnd"/>
      <w:r w:rsidRPr="008B4333">
        <w:rPr>
          <w:rFonts w:cstheme="minorHAnsi"/>
        </w:rPr>
        <w:t xml:space="preserve">  do  CPF  nº  ......................  , </w:t>
      </w:r>
      <w:r w:rsidRPr="008B4333">
        <w:rPr>
          <w:rFonts w:cstheme="minorHAnsi"/>
          <w:b/>
        </w:rPr>
        <w:t>DECLARA</w:t>
      </w:r>
      <w:r w:rsidRPr="008B4333">
        <w:rPr>
          <w:rFonts w:cstheme="minorHAnsi"/>
        </w:rPr>
        <w:t>, para fins do disposto no inciso V do art. 27 da Lei nº 8.666 de 21 de junho de 1993, acrescido pela Lei nº 9.854, de 27 de outubro de 1999, que não emprega menor de dezoito anos em trabalho noturno, perigoso ou insalubre:</w:t>
      </w:r>
    </w:p>
    <w:p w:rsidR="00153DB1" w:rsidRPr="008B4333" w:rsidRDefault="00153DB1" w:rsidP="00497FA4">
      <w:pPr>
        <w:ind w:left="426" w:right="248"/>
        <w:jc w:val="both"/>
        <w:rPr>
          <w:rFonts w:cstheme="minorHAnsi"/>
        </w:rPr>
      </w:pPr>
    </w:p>
    <w:p w:rsidR="00153DB1" w:rsidRPr="008B4333" w:rsidRDefault="00153DB1" w:rsidP="00497FA4">
      <w:pPr>
        <w:ind w:left="426" w:right="248"/>
        <w:jc w:val="both"/>
        <w:rPr>
          <w:rFonts w:cstheme="minorHAnsi"/>
        </w:rPr>
      </w:pPr>
      <w:r w:rsidRPr="008B4333">
        <w:rPr>
          <w:rFonts w:cstheme="minorHAnsi"/>
          <w:b/>
        </w:rPr>
        <w:t>RESSALVA.</w:t>
      </w:r>
    </w:p>
    <w:p w:rsidR="00153DB1" w:rsidRPr="008B4333" w:rsidRDefault="00153DB1" w:rsidP="00497FA4">
      <w:pPr>
        <w:ind w:left="426" w:right="248"/>
        <w:jc w:val="both"/>
        <w:rPr>
          <w:rFonts w:cstheme="minorHAnsi"/>
        </w:rPr>
      </w:pPr>
    </w:p>
    <w:p w:rsidR="00153DB1" w:rsidRPr="008B4333" w:rsidRDefault="00153DB1" w:rsidP="00497FA4">
      <w:pPr>
        <w:ind w:left="426" w:right="248"/>
        <w:jc w:val="both"/>
        <w:rPr>
          <w:rFonts w:cstheme="minorHAnsi"/>
        </w:rPr>
      </w:pPr>
      <w:proofErr w:type="gramStart"/>
      <w:r w:rsidRPr="008B4333">
        <w:rPr>
          <w:rFonts w:cstheme="minorHAnsi"/>
        </w:rPr>
        <w:t xml:space="preserve">(  </w:t>
      </w:r>
      <w:proofErr w:type="gramEnd"/>
      <w:r w:rsidRPr="008B4333">
        <w:rPr>
          <w:rFonts w:cstheme="minorHAnsi"/>
        </w:rPr>
        <w:t>) não  emprega  menor de  dezesseis  anos.</w:t>
      </w:r>
    </w:p>
    <w:p w:rsidR="00153DB1" w:rsidRPr="008B4333" w:rsidRDefault="00153DB1" w:rsidP="00497FA4">
      <w:pPr>
        <w:ind w:left="426" w:right="248"/>
        <w:jc w:val="both"/>
        <w:rPr>
          <w:rFonts w:cstheme="minorHAnsi"/>
        </w:rPr>
      </w:pPr>
    </w:p>
    <w:p w:rsidR="00153DB1" w:rsidRPr="008B4333" w:rsidRDefault="00153DB1" w:rsidP="00497FA4">
      <w:pPr>
        <w:ind w:left="426" w:right="248"/>
        <w:jc w:val="both"/>
        <w:rPr>
          <w:rFonts w:cstheme="minorHAnsi"/>
        </w:rPr>
      </w:pPr>
      <w:proofErr w:type="gramStart"/>
      <w:r w:rsidRPr="008B4333">
        <w:rPr>
          <w:rFonts w:cstheme="minorHAnsi"/>
        </w:rPr>
        <w:t xml:space="preserve">(  </w:t>
      </w:r>
      <w:proofErr w:type="gramEnd"/>
      <w:r w:rsidRPr="008B4333">
        <w:rPr>
          <w:rFonts w:cstheme="minorHAnsi"/>
        </w:rPr>
        <w:t xml:space="preserve">) emprega   menor,  a  partir  de  quatorze  anos  na  condição  de  aprendiz. </w:t>
      </w:r>
    </w:p>
    <w:p w:rsidR="00153DB1" w:rsidRPr="008B4333" w:rsidRDefault="00153DB1" w:rsidP="00497FA4">
      <w:pPr>
        <w:ind w:left="426" w:right="248"/>
        <w:jc w:val="both"/>
        <w:rPr>
          <w:rFonts w:cstheme="minorHAnsi"/>
        </w:rPr>
      </w:pPr>
    </w:p>
    <w:p w:rsidR="00153DB1" w:rsidRPr="008B4333" w:rsidRDefault="00153DB1" w:rsidP="00497FA4">
      <w:pPr>
        <w:ind w:left="426" w:right="248"/>
        <w:jc w:val="both"/>
        <w:rPr>
          <w:rFonts w:cstheme="minorHAnsi"/>
        </w:rPr>
      </w:pPr>
    </w:p>
    <w:p w:rsidR="00153DB1" w:rsidRPr="008B4333" w:rsidRDefault="00153DB1" w:rsidP="00497FA4">
      <w:pPr>
        <w:ind w:left="426" w:right="248"/>
        <w:jc w:val="center"/>
        <w:rPr>
          <w:rFonts w:cstheme="minorHAnsi"/>
        </w:rPr>
      </w:pPr>
      <w:r w:rsidRPr="008B4333">
        <w:rPr>
          <w:rFonts w:cstheme="minorHAnsi"/>
        </w:rPr>
        <w:t xml:space="preserve">Data:     </w:t>
      </w:r>
      <w:proofErr w:type="gramStart"/>
      <w:r w:rsidRPr="008B4333">
        <w:rPr>
          <w:rFonts w:cstheme="minorHAnsi"/>
        </w:rPr>
        <w:t>............</w:t>
      </w:r>
      <w:proofErr w:type="gramEnd"/>
      <w:r w:rsidRPr="008B4333">
        <w:rPr>
          <w:rFonts w:cstheme="minorHAnsi"/>
        </w:rPr>
        <w:t>/.........../</w:t>
      </w:r>
      <w:r w:rsidR="002D44DE">
        <w:rPr>
          <w:rFonts w:cstheme="minorHAnsi"/>
        </w:rPr>
        <w:t>2018</w:t>
      </w:r>
      <w:r w:rsidRPr="008B4333">
        <w:rPr>
          <w:rFonts w:cstheme="minorHAnsi"/>
        </w:rPr>
        <w:t>.</w:t>
      </w:r>
    </w:p>
    <w:p w:rsidR="00153DB1" w:rsidRPr="008B4333" w:rsidRDefault="00153DB1" w:rsidP="00497FA4">
      <w:pPr>
        <w:ind w:left="426" w:right="248"/>
        <w:jc w:val="center"/>
        <w:rPr>
          <w:rFonts w:cstheme="minorHAnsi"/>
        </w:rPr>
      </w:pPr>
    </w:p>
    <w:p w:rsidR="00153DB1" w:rsidRPr="008B4333" w:rsidRDefault="00153DB1" w:rsidP="00497FA4">
      <w:pPr>
        <w:ind w:left="426" w:right="248"/>
        <w:jc w:val="center"/>
        <w:rPr>
          <w:rFonts w:cstheme="minorHAnsi"/>
        </w:rPr>
      </w:pPr>
    </w:p>
    <w:p w:rsidR="00153DB1" w:rsidRPr="008B4333" w:rsidRDefault="00153DB1" w:rsidP="00497FA4">
      <w:pPr>
        <w:ind w:left="426" w:right="248"/>
        <w:jc w:val="center"/>
        <w:rPr>
          <w:rFonts w:cstheme="minorHAnsi"/>
        </w:rPr>
      </w:pPr>
      <w:r w:rsidRPr="008B4333">
        <w:rPr>
          <w:rFonts w:cstheme="minorHAnsi"/>
        </w:rPr>
        <w:t>_________________________________</w:t>
      </w:r>
    </w:p>
    <w:p w:rsidR="00153DB1" w:rsidRPr="008B4333" w:rsidRDefault="00153DB1" w:rsidP="00497FA4">
      <w:pPr>
        <w:ind w:left="426" w:right="248"/>
        <w:jc w:val="center"/>
        <w:rPr>
          <w:rFonts w:cstheme="minorHAnsi"/>
        </w:rPr>
      </w:pPr>
      <w:r w:rsidRPr="008B4333">
        <w:rPr>
          <w:rFonts w:cstheme="minorHAnsi"/>
        </w:rPr>
        <w:t>Representante legal da empresa</w:t>
      </w:r>
    </w:p>
    <w:p w:rsidR="00153DB1" w:rsidRPr="008B4333" w:rsidRDefault="00153DB1" w:rsidP="00497FA4">
      <w:pPr>
        <w:ind w:left="426" w:right="248"/>
        <w:jc w:val="center"/>
        <w:rPr>
          <w:rFonts w:cstheme="minorHAnsi"/>
        </w:rPr>
      </w:pPr>
      <w:r w:rsidRPr="008B4333">
        <w:rPr>
          <w:rFonts w:cstheme="minorHAnsi"/>
        </w:rPr>
        <w:t>CPF nº</w:t>
      </w:r>
    </w:p>
    <w:p w:rsidR="00153DB1" w:rsidRPr="008B4333" w:rsidRDefault="00153DB1" w:rsidP="00497FA4">
      <w:pPr>
        <w:ind w:left="426" w:right="248"/>
        <w:jc w:val="center"/>
        <w:rPr>
          <w:rFonts w:cstheme="minorHAnsi"/>
        </w:rPr>
      </w:pPr>
      <w:r w:rsidRPr="008B4333">
        <w:rPr>
          <w:rFonts w:cstheme="minorHAnsi"/>
        </w:rPr>
        <w:t>(</w:t>
      </w:r>
      <w:r w:rsidRPr="008B4333">
        <w:rPr>
          <w:rFonts w:cstheme="minorHAnsi"/>
          <w:b/>
        </w:rPr>
        <w:t>OBS</w:t>
      </w:r>
      <w:r w:rsidRPr="008B4333">
        <w:rPr>
          <w:rFonts w:cstheme="minorHAnsi"/>
        </w:rPr>
        <w:t>: Em caso afirmativo, assinalar a ressalva acima).</w:t>
      </w: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490"/>
      </w:tblGrid>
      <w:tr w:rsidR="00914616" w:rsidRPr="008B4333" w:rsidTr="007856AC">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914616" w:rsidRPr="008B4333" w:rsidRDefault="00914616" w:rsidP="00914616">
            <w:pPr>
              <w:pStyle w:val="Ttulo1"/>
              <w:spacing w:before="120"/>
              <w:jc w:val="center"/>
              <w:rPr>
                <w:rFonts w:cstheme="minorHAnsi"/>
                <w:noProof/>
              </w:rPr>
            </w:pPr>
            <w:r w:rsidRPr="008B4333">
              <w:rPr>
                <w:rFonts w:cstheme="minorHAnsi"/>
                <w:noProof/>
              </w:rPr>
              <w:lastRenderedPageBreak/>
              <w:t xml:space="preserve">PREFEITURA MUNICIPAL DE </w:t>
            </w:r>
            <w:r w:rsidR="00CF12C7" w:rsidRPr="008B4333">
              <w:rPr>
                <w:rFonts w:cstheme="minorHAnsi"/>
                <w:noProof/>
              </w:rPr>
              <w:t>RODEIRO</w:t>
            </w:r>
          </w:p>
        </w:tc>
      </w:tr>
      <w:tr w:rsidR="00914616" w:rsidRPr="008B4333"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914616" w:rsidRPr="008B4333" w:rsidRDefault="00914616" w:rsidP="00914616">
            <w:pPr>
              <w:pStyle w:val="Ttulo1"/>
              <w:spacing w:before="120" w:after="120"/>
              <w:jc w:val="center"/>
              <w:rPr>
                <w:rFonts w:cstheme="minorHAnsi"/>
                <w:bCs w:val="0"/>
              </w:rPr>
            </w:pPr>
            <w:r w:rsidRPr="008B4333">
              <w:rPr>
                <w:rFonts w:cstheme="minorHAnsi"/>
                <w:bCs w:val="0"/>
              </w:rPr>
              <w:t>PREGÃO PRESENCIAL – ANEXO VI</w:t>
            </w:r>
          </w:p>
          <w:p w:rsidR="00914616" w:rsidRPr="008B4333" w:rsidRDefault="00914616" w:rsidP="00914616">
            <w:pPr>
              <w:jc w:val="center"/>
              <w:rPr>
                <w:rFonts w:cstheme="minorHAnsi"/>
                <w:b/>
                <w:lang w:val="pt-PT"/>
              </w:rPr>
            </w:pPr>
            <w:r w:rsidRPr="008B4333">
              <w:rPr>
                <w:rFonts w:cstheme="minorHAnsi"/>
                <w:b/>
                <w:lang w:val="pt-PT"/>
              </w:rPr>
              <w:t>(DECLARAÇÃO)</w:t>
            </w:r>
          </w:p>
        </w:tc>
      </w:tr>
      <w:tr w:rsidR="00914616" w:rsidRPr="008B4333"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914616" w:rsidRPr="008B4333" w:rsidRDefault="00914616" w:rsidP="008B4333">
            <w:pPr>
              <w:pStyle w:val="Ttulo1"/>
              <w:spacing w:before="120" w:after="120"/>
              <w:jc w:val="center"/>
              <w:rPr>
                <w:rFonts w:cstheme="minorHAnsi"/>
                <w:b w:val="0"/>
                <w:noProof/>
              </w:rPr>
            </w:pPr>
            <w:r w:rsidRPr="008B4333">
              <w:rPr>
                <w:rFonts w:cstheme="minorHAnsi"/>
              </w:rPr>
              <w:t xml:space="preserve">PROCESSO LICITATÓRIO Nº. </w:t>
            </w:r>
            <w:r w:rsidR="000331A5">
              <w:rPr>
                <w:rFonts w:cstheme="minorHAnsi"/>
              </w:rPr>
              <w:t>003/2018</w:t>
            </w:r>
          </w:p>
        </w:tc>
      </w:tr>
      <w:tr w:rsidR="00914616" w:rsidRPr="008B4333" w:rsidTr="007856AC">
        <w:trPr>
          <w:cantSplit/>
          <w:jc w:val="center"/>
        </w:trPr>
        <w:tc>
          <w:tcPr>
            <w:tcW w:w="4558" w:type="dxa"/>
            <w:tcBorders>
              <w:top w:val="double" w:sz="6" w:space="0" w:color="auto"/>
              <w:left w:val="double" w:sz="6" w:space="0" w:color="auto"/>
              <w:bottom w:val="nil"/>
              <w:right w:val="double" w:sz="6" w:space="0" w:color="auto"/>
            </w:tcBorders>
          </w:tcPr>
          <w:p w:rsidR="00914616" w:rsidRPr="008B4333" w:rsidRDefault="00914616" w:rsidP="007856AC">
            <w:pPr>
              <w:pStyle w:val="Ttulo1"/>
              <w:spacing w:before="120"/>
              <w:ind w:left="426"/>
              <w:rPr>
                <w:rFonts w:cstheme="minorHAnsi"/>
              </w:rPr>
            </w:pPr>
          </w:p>
        </w:tc>
        <w:tc>
          <w:tcPr>
            <w:tcW w:w="3450" w:type="dxa"/>
            <w:tcBorders>
              <w:top w:val="nil"/>
              <w:left w:val="nil"/>
              <w:bottom w:val="nil"/>
              <w:right w:val="nil"/>
            </w:tcBorders>
          </w:tcPr>
          <w:p w:rsidR="00914616" w:rsidRPr="008B4333" w:rsidRDefault="00914616" w:rsidP="007856AC">
            <w:pPr>
              <w:pStyle w:val="Ttulo1"/>
              <w:spacing w:before="120"/>
              <w:ind w:left="262"/>
              <w:rPr>
                <w:rFonts w:cstheme="minorHAnsi"/>
                <w:b w:val="0"/>
              </w:rPr>
            </w:pPr>
            <w:r w:rsidRPr="008B4333">
              <w:rPr>
                <w:rFonts w:cstheme="minorHAnsi"/>
                <w:b w:val="0"/>
              </w:rPr>
              <w:t>NUMERAÇÃO SEQÜENCIAL</w:t>
            </w:r>
          </w:p>
        </w:tc>
        <w:tc>
          <w:tcPr>
            <w:tcW w:w="1490" w:type="dxa"/>
            <w:tcBorders>
              <w:top w:val="nil"/>
              <w:left w:val="single" w:sz="4" w:space="0" w:color="auto"/>
              <w:bottom w:val="nil"/>
              <w:right w:val="double" w:sz="6" w:space="0" w:color="auto"/>
            </w:tcBorders>
          </w:tcPr>
          <w:p w:rsidR="00914616" w:rsidRPr="008B4333" w:rsidRDefault="00914616" w:rsidP="007856AC">
            <w:pPr>
              <w:pStyle w:val="Ttulo1"/>
              <w:spacing w:before="120"/>
              <w:ind w:left="262"/>
              <w:rPr>
                <w:rFonts w:cstheme="minorHAnsi"/>
              </w:rPr>
            </w:pPr>
          </w:p>
        </w:tc>
      </w:tr>
      <w:tr w:rsidR="00914616" w:rsidRPr="008B4333" w:rsidTr="007856AC">
        <w:trPr>
          <w:cantSplit/>
          <w:jc w:val="center"/>
        </w:trPr>
        <w:tc>
          <w:tcPr>
            <w:tcW w:w="4558" w:type="dxa"/>
            <w:tcBorders>
              <w:top w:val="nil"/>
              <w:left w:val="double" w:sz="6" w:space="0" w:color="auto"/>
              <w:bottom w:val="nil"/>
              <w:right w:val="double" w:sz="6" w:space="0" w:color="auto"/>
            </w:tcBorders>
          </w:tcPr>
          <w:p w:rsidR="00914616" w:rsidRPr="008B4333" w:rsidRDefault="00914616" w:rsidP="007856AC">
            <w:pPr>
              <w:spacing w:before="120"/>
              <w:ind w:left="426"/>
              <w:jc w:val="both"/>
              <w:rPr>
                <w:rFonts w:cstheme="minorHAnsi"/>
              </w:rPr>
            </w:pPr>
          </w:p>
        </w:tc>
        <w:tc>
          <w:tcPr>
            <w:tcW w:w="3450" w:type="dxa"/>
            <w:tcBorders>
              <w:top w:val="nil"/>
              <w:left w:val="nil"/>
              <w:bottom w:val="nil"/>
              <w:right w:val="nil"/>
            </w:tcBorders>
          </w:tcPr>
          <w:p w:rsidR="00914616" w:rsidRPr="008B4333" w:rsidRDefault="00914616" w:rsidP="007856AC">
            <w:pPr>
              <w:pStyle w:val="Ttulo2"/>
              <w:spacing w:before="120"/>
              <w:ind w:left="262"/>
              <w:jc w:val="both"/>
              <w:rPr>
                <w:rFonts w:cstheme="minorHAnsi"/>
                <w:b w:val="0"/>
              </w:rPr>
            </w:pPr>
            <w:r w:rsidRPr="008B4333">
              <w:rPr>
                <w:rFonts w:cstheme="minorHAnsi"/>
                <w:b w:val="0"/>
              </w:rPr>
              <w:t>LICITAÇÃO</w:t>
            </w:r>
          </w:p>
        </w:tc>
        <w:tc>
          <w:tcPr>
            <w:tcW w:w="1490" w:type="dxa"/>
            <w:tcBorders>
              <w:top w:val="nil"/>
              <w:left w:val="single" w:sz="4" w:space="0" w:color="auto"/>
              <w:bottom w:val="nil"/>
              <w:right w:val="double" w:sz="6" w:space="0" w:color="auto"/>
            </w:tcBorders>
          </w:tcPr>
          <w:p w:rsidR="00914616" w:rsidRPr="008B4333" w:rsidRDefault="000331A5" w:rsidP="008B4333">
            <w:pPr>
              <w:spacing w:before="120"/>
              <w:jc w:val="center"/>
              <w:rPr>
                <w:rFonts w:cstheme="minorHAnsi"/>
              </w:rPr>
            </w:pPr>
            <w:r>
              <w:rPr>
                <w:rFonts w:cstheme="minorHAnsi"/>
              </w:rPr>
              <w:t>003/2018</w:t>
            </w:r>
          </w:p>
        </w:tc>
      </w:tr>
      <w:tr w:rsidR="00914616" w:rsidRPr="008B4333" w:rsidTr="007856AC">
        <w:trPr>
          <w:cantSplit/>
          <w:jc w:val="center"/>
        </w:trPr>
        <w:tc>
          <w:tcPr>
            <w:tcW w:w="4558" w:type="dxa"/>
            <w:tcBorders>
              <w:top w:val="nil"/>
              <w:left w:val="double" w:sz="6" w:space="0" w:color="auto"/>
              <w:bottom w:val="double" w:sz="6" w:space="0" w:color="auto"/>
              <w:right w:val="double" w:sz="6" w:space="0" w:color="auto"/>
            </w:tcBorders>
          </w:tcPr>
          <w:p w:rsidR="001B3479" w:rsidRPr="003647A4" w:rsidRDefault="003647A4" w:rsidP="003647A4">
            <w:pPr>
              <w:spacing w:after="120"/>
              <w:ind w:left="426"/>
              <w:jc w:val="both"/>
              <w:rPr>
                <w:rFonts w:cstheme="minorHAnsi"/>
                <w:b/>
              </w:rPr>
            </w:pPr>
            <w:r w:rsidRPr="003647A4">
              <w:rPr>
                <w:rFonts w:cstheme="minorHAnsi"/>
                <w:b/>
              </w:rPr>
              <w:t xml:space="preserve">EDITAL DE LICITAÇÃO </w:t>
            </w:r>
          </w:p>
        </w:tc>
        <w:tc>
          <w:tcPr>
            <w:tcW w:w="3450" w:type="dxa"/>
            <w:tcBorders>
              <w:top w:val="nil"/>
              <w:left w:val="nil"/>
              <w:bottom w:val="double" w:sz="6" w:space="0" w:color="auto"/>
              <w:right w:val="nil"/>
            </w:tcBorders>
          </w:tcPr>
          <w:p w:rsidR="00914616" w:rsidRDefault="00914616" w:rsidP="007856AC">
            <w:pPr>
              <w:spacing w:after="120"/>
              <w:ind w:left="262"/>
              <w:jc w:val="both"/>
              <w:rPr>
                <w:rFonts w:cstheme="minorHAnsi"/>
              </w:rPr>
            </w:pPr>
            <w:r w:rsidRPr="008B4333">
              <w:rPr>
                <w:rFonts w:cstheme="minorHAnsi"/>
              </w:rPr>
              <w:t>PREGÃO</w:t>
            </w:r>
          </w:p>
          <w:p w:rsidR="003647A4" w:rsidRPr="008B4333" w:rsidRDefault="003647A4" w:rsidP="007856AC">
            <w:pPr>
              <w:spacing w:after="120"/>
              <w:ind w:left="262"/>
              <w:jc w:val="both"/>
              <w:rPr>
                <w:rFonts w:cstheme="minorHAnsi"/>
              </w:rPr>
            </w:pPr>
            <w:r>
              <w:rPr>
                <w:rFonts w:cstheme="minorHAnsi"/>
              </w:rPr>
              <w:t>REGISTRO</w:t>
            </w:r>
          </w:p>
        </w:tc>
        <w:tc>
          <w:tcPr>
            <w:tcW w:w="1490" w:type="dxa"/>
            <w:tcBorders>
              <w:top w:val="nil"/>
              <w:left w:val="single" w:sz="4" w:space="0" w:color="auto"/>
              <w:bottom w:val="double" w:sz="6" w:space="0" w:color="auto"/>
              <w:right w:val="double" w:sz="6" w:space="0" w:color="auto"/>
            </w:tcBorders>
          </w:tcPr>
          <w:p w:rsidR="00914616" w:rsidRDefault="000331A5" w:rsidP="008B4333">
            <w:pPr>
              <w:spacing w:after="120"/>
              <w:jc w:val="center"/>
              <w:rPr>
                <w:rFonts w:cstheme="minorHAnsi"/>
                <w:noProof/>
              </w:rPr>
            </w:pPr>
            <w:r>
              <w:rPr>
                <w:rFonts w:cstheme="minorHAnsi"/>
                <w:noProof/>
              </w:rPr>
              <w:t>002/2018</w:t>
            </w:r>
          </w:p>
          <w:p w:rsidR="003647A4" w:rsidRPr="008B4333" w:rsidRDefault="000331A5" w:rsidP="008B4333">
            <w:pPr>
              <w:spacing w:after="120"/>
              <w:jc w:val="center"/>
              <w:rPr>
                <w:rFonts w:cstheme="minorHAnsi"/>
              </w:rPr>
            </w:pPr>
            <w:r>
              <w:rPr>
                <w:rFonts w:cstheme="minorHAnsi"/>
                <w:noProof/>
              </w:rPr>
              <w:t>002/2018</w:t>
            </w:r>
          </w:p>
        </w:tc>
      </w:tr>
    </w:tbl>
    <w:p w:rsidR="00153DB1" w:rsidRPr="008B4333" w:rsidRDefault="00153DB1" w:rsidP="003602FF">
      <w:pPr>
        <w:ind w:right="-35"/>
        <w:jc w:val="center"/>
        <w:rPr>
          <w:rFonts w:cstheme="minorHAnsi"/>
          <w:b/>
        </w:rPr>
      </w:pPr>
    </w:p>
    <w:p w:rsidR="00930594" w:rsidRPr="008B4333" w:rsidRDefault="00930594" w:rsidP="000318A2">
      <w:pPr>
        <w:ind w:left="284" w:right="107"/>
        <w:jc w:val="center"/>
        <w:rPr>
          <w:rFonts w:cstheme="minorHAnsi"/>
          <w:b/>
        </w:rPr>
      </w:pPr>
    </w:p>
    <w:p w:rsidR="003561CD" w:rsidRPr="008B4333" w:rsidRDefault="003561CD" w:rsidP="000318A2">
      <w:pPr>
        <w:widowControl w:val="0"/>
        <w:autoSpaceDE w:val="0"/>
        <w:autoSpaceDN w:val="0"/>
        <w:adjustRightInd w:val="0"/>
        <w:spacing w:line="276" w:lineRule="auto"/>
        <w:ind w:left="284" w:right="107"/>
        <w:jc w:val="center"/>
        <w:rPr>
          <w:rFonts w:cstheme="minorHAnsi"/>
          <w:b/>
        </w:rPr>
      </w:pPr>
      <w:r w:rsidRPr="008B4333">
        <w:rPr>
          <w:rFonts w:cstheme="minorHAnsi"/>
          <w:b/>
        </w:rPr>
        <w:t>DECLARAÇÃO DE MICROEMPRESA, EMPRESA DE PEQUENO PORTE OU MICROEMPREENDEDOR INDIVIDUAL</w:t>
      </w:r>
    </w:p>
    <w:p w:rsidR="003561CD" w:rsidRPr="008B4333" w:rsidRDefault="003561CD" w:rsidP="000318A2">
      <w:pPr>
        <w:spacing w:before="120" w:line="360" w:lineRule="auto"/>
        <w:ind w:left="284" w:right="107"/>
        <w:jc w:val="center"/>
        <w:rPr>
          <w:rFonts w:cstheme="minorHAnsi"/>
          <w:b/>
        </w:rPr>
      </w:pPr>
    </w:p>
    <w:p w:rsidR="003561CD" w:rsidRPr="008B4333" w:rsidRDefault="003561CD" w:rsidP="000318A2">
      <w:pPr>
        <w:spacing w:before="120"/>
        <w:ind w:left="284" w:right="107"/>
        <w:jc w:val="center"/>
        <w:rPr>
          <w:rFonts w:cstheme="minorHAnsi"/>
          <w:b/>
        </w:rPr>
      </w:pPr>
    </w:p>
    <w:p w:rsidR="003561CD" w:rsidRPr="008B4333" w:rsidRDefault="003561CD" w:rsidP="000318A2">
      <w:pPr>
        <w:pStyle w:val="Default"/>
        <w:ind w:left="284" w:right="107"/>
        <w:jc w:val="center"/>
        <w:rPr>
          <w:rFonts w:asciiTheme="minorHAnsi" w:hAnsiTheme="minorHAnsi" w:cstheme="minorHAnsi"/>
          <w:color w:val="auto"/>
        </w:rPr>
      </w:pPr>
      <w:r w:rsidRPr="008B4333">
        <w:rPr>
          <w:rFonts w:asciiTheme="minorHAnsi" w:hAnsiTheme="minorHAnsi" w:cstheme="minorHAnsi"/>
          <w:color w:val="auto"/>
        </w:rPr>
        <w:t>(</w:t>
      </w:r>
      <w:r w:rsidRPr="008B4333">
        <w:rPr>
          <w:rFonts w:asciiTheme="minorHAnsi" w:hAnsiTheme="minorHAnsi" w:cstheme="minorHAnsi"/>
          <w:i/>
          <w:iCs/>
          <w:color w:val="auto"/>
        </w:rPr>
        <w:t>Este modelo deverá ser transcrito na forma e na íntegra, em papel timbrado da empresa, caso tenha)</w:t>
      </w:r>
    </w:p>
    <w:p w:rsidR="003561CD" w:rsidRPr="008B4333" w:rsidRDefault="003561CD" w:rsidP="000318A2">
      <w:pPr>
        <w:pStyle w:val="Default"/>
        <w:ind w:left="284" w:right="107"/>
        <w:jc w:val="center"/>
        <w:rPr>
          <w:rFonts w:asciiTheme="minorHAnsi" w:hAnsiTheme="minorHAnsi" w:cstheme="minorHAnsi"/>
          <w:b/>
          <w:bCs/>
          <w:color w:val="auto"/>
        </w:rPr>
      </w:pPr>
    </w:p>
    <w:p w:rsidR="003561CD" w:rsidRPr="008B4333" w:rsidRDefault="003561CD" w:rsidP="000318A2">
      <w:pPr>
        <w:pStyle w:val="Default"/>
        <w:ind w:left="284" w:right="107"/>
        <w:jc w:val="center"/>
        <w:rPr>
          <w:rFonts w:asciiTheme="minorHAnsi" w:hAnsiTheme="minorHAnsi" w:cstheme="minorHAnsi"/>
          <w:color w:val="auto"/>
        </w:rPr>
      </w:pPr>
    </w:p>
    <w:p w:rsidR="003561CD" w:rsidRPr="008B4333" w:rsidRDefault="003561CD" w:rsidP="000318A2">
      <w:pPr>
        <w:widowControl w:val="0"/>
        <w:autoSpaceDE w:val="0"/>
        <w:autoSpaceDN w:val="0"/>
        <w:adjustRightInd w:val="0"/>
        <w:spacing w:line="360" w:lineRule="auto"/>
        <w:ind w:left="284" w:right="107"/>
        <w:jc w:val="both"/>
        <w:rPr>
          <w:rFonts w:cstheme="minorHAnsi"/>
        </w:rPr>
      </w:pPr>
      <w:r w:rsidRPr="008B4333">
        <w:rPr>
          <w:rFonts w:cstheme="minorHAnsi"/>
        </w:rPr>
        <w:t xml:space="preserve">A Empresa _______________, inscrita no CNPJ sob o número ________________, sediada na _____________________, por intermédio de seu representante legal </w:t>
      </w:r>
      <w:proofErr w:type="gramStart"/>
      <w:r w:rsidRPr="008B4333">
        <w:rPr>
          <w:rFonts w:cstheme="minorHAnsi"/>
        </w:rPr>
        <w:t>o(</w:t>
      </w:r>
      <w:proofErr w:type="gramEnd"/>
      <w:r w:rsidRPr="008B4333">
        <w:rPr>
          <w:rFonts w:cstheme="minorHAnsi"/>
        </w:rPr>
        <w:t xml:space="preserve">a) Sr.(a) _____________________________, portador(a) da Carteira de Identidade nº. __________________________ e do CPF nº. ____________________________ </w:t>
      </w:r>
      <w:r w:rsidRPr="008B4333">
        <w:rPr>
          <w:rFonts w:cstheme="minorHAnsi"/>
          <w:b/>
          <w:bCs/>
        </w:rPr>
        <w:t>DECLARA</w:t>
      </w:r>
      <w:r w:rsidRPr="008B4333">
        <w:rPr>
          <w:rFonts w:cstheme="minorHAnsi"/>
        </w:rPr>
        <w:t xml:space="preserve">, sob as penas da lei, que se enquadra como Microempresa, Empresa de Pequeno Porte ou Microempreendedor Individual nos termos do art. 3º da Lei Complementar 123, de 14 de dezembro de 2006, estando apta a fruir dos benefícios e vantagens legalmente instituídas nos art. </w:t>
      </w:r>
      <w:smartTag w:uri="urn:schemas-microsoft-com:office:smarttags" w:element="metricconverter">
        <w:smartTagPr>
          <w:attr w:name="ProductID" w:val="42 a"/>
        </w:smartTagPr>
        <w:r w:rsidRPr="008B4333">
          <w:rPr>
            <w:rFonts w:cstheme="minorHAnsi"/>
          </w:rPr>
          <w:t>42 a</w:t>
        </w:r>
      </w:smartTag>
      <w:r w:rsidRPr="008B4333">
        <w:rPr>
          <w:rFonts w:cstheme="minorHAnsi"/>
        </w:rPr>
        <w:t xml:space="preserve"> 49 e por não se enquadrar em nenhuma das vedações legais impostas pelo § 4º do art. 3º da Lei Complementar nº. 123 de 14 de dezembro de 2006.</w:t>
      </w:r>
    </w:p>
    <w:p w:rsidR="003561CD" w:rsidRPr="008B4333" w:rsidRDefault="003561CD" w:rsidP="000318A2">
      <w:pPr>
        <w:pStyle w:val="Default"/>
        <w:spacing w:line="360" w:lineRule="auto"/>
        <w:ind w:left="284" w:right="107"/>
        <w:jc w:val="both"/>
        <w:rPr>
          <w:rFonts w:asciiTheme="minorHAnsi" w:hAnsiTheme="minorHAnsi" w:cstheme="minorHAnsi"/>
          <w:color w:val="auto"/>
        </w:rPr>
      </w:pPr>
    </w:p>
    <w:p w:rsidR="003561CD" w:rsidRPr="008B4333" w:rsidRDefault="003561CD" w:rsidP="000318A2">
      <w:pPr>
        <w:pStyle w:val="Default"/>
        <w:spacing w:line="360" w:lineRule="auto"/>
        <w:ind w:left="284" w:right="107"/>
        <w:jc w:val="both"/>
        <w:rPr>
          <w:rFonts w:asciiTheme="minorHAnsi" w:hAnsiTheme="minorHAnsi" w:cstheme="minorHAnsi"/>
          <w:color w:val="auto"/>
        </w:rPr>
      </w:pPr>
      <w:r w:rsidRPr="008B4333">
        <w:rPr>
          <w:rFonts w:asciiTheme="minorHAnsi" w:hAnsiTheme="minorHAnsi" w:cstheme="minorHAnsi"/>
          <w:color w:val="auto"/>
        </w:rPr>
        <w:t>Local de data.</w:t>
      </w:r>
    </w:p>
    <w:p w:rsidR="003561CD" w:rsidRPr="008B4333" w:rsidRDefault="003561CD" w:rsidP="000318A2">
      <w:pPr>
        <w:pStyle w:val="Default"/>
        <w:ind w:left="284" w:right="107"/>
        <w:jc w:val="both"/>
        <w:rPr>
          <w:rFonts w:asciiTheme="minorHAnsi" w:hAnsiTheme="minorHAnsi" w:cstheme="minorHAnsi"/>
          <w:color w:val="auto"/>
        </w:rPr>
      </w:pPr>
    </w:p>
    <w:p w:rsidR="003561CD" w:rsidRPr="008B4333" w:rsidRDefault="003561CD" w:rsidP="000318A2">
      <w:pPr>
        <w:pStyle w:val="Default"/>
        <w:ind w:left="284" w:right="107"/>
        <w:jc w:val="both"/>
        <w:rPr>
          <w:rFonts w:asciiTheme="minorHAnsi" w:hAnsiTheme="minorHAnsi" w:cstheme="minorHAnsi"/>
          <w:color w:val="auto"/>
        </w:rPr>
      </w:pPr>
    </w:p>
    <w:p w:rsidR="003561CD" w:rsidRPr="008B4333" w:rsidRDefault="003561CD" w:rsidP="000318A2">
      <w:pPr>
        <w:pStyle w:val="Default"/>
        <w:ind w:left="284" w:right="107"/>
        <w:jc w:val="center"/>
        <w:rPr>
          <w:rFonts w:asciiTheme="minorHAnsi" w:hAnsiTheme="minorHAnsi" w:cstheme="minorHAnsi"/>
          <w:color w:val="auto"/>
        </w:rPr>
      </w:pPr>
      <w:r w:rsidRPr="008B4333">
        <w:rPr>
          <w:rFonts w:asciiTheme="minorHAnsi" w:hAnsiTheme="minorHAnsi" w:cstheme="minorHAnsi"/>
          <w:color w:val="auto"/>
        </w:rPr>
        <w:t>(</w:t>
      </w:r>
      <w:r w:rsidRPr="008B4333">
        <w:rPr>
          <w:rFonts w:asciiTheme="minorHAnsi" w:hAnsiTheme="minorHAnsi" w:cstheme="minorHAnsi"/>
          <w:i/>
          <w:iCs/>
          <w:color w:val="auto"/>
        </w:rPr>
        <w:t>NOME E ASSINATURA DO REPRESENTANTE LEGAL DA EMPRESA</w:t>
      </w:r>
      <w:r w:rsidRPr="008B4333">
        <w:rPr>
          <w:rFonts w:asciiTheme="minorHAnsi" w:hAnsiTheme="minorHAnsi" w:cstheme="minorHAnsi"/>
          <w:color w:val="auto"/>
        </w:rPr>
        <w:t>)</w:t>
      </w:r>
    </w:p>
    <w:p w:rsidR="003561CD" w:rsidRPr="008B4333" w:rsidRDefault="003561CD" w:rsidP="000318A2">
      <w:pPr>
        <w:pStyle w:val="Default"/>
        <w:ind w:left="284" w:right="107"/>
        <w:rPr>
          <w:rFonts w:asciiTheme="minorHAnsi" w:hAnsiTheme="minorHAnsi" w:cstheme="minorHAnsi"/>
          <w:color w:val="auto"/>
        </w:rPr>
      </w:pPr>
    </w:p>
    <w:p w:rsidR="003561CD" w:rsidRPr="008B4333" w:rsidRDefault="003561CD" w:rsidP="000318A2">
      <w:pPr>
        <w:pStyle w:val="Default"/>
        <w:ind w:left="284" w:right="107"/>
        <w:jc w:val="center"/>
        <w:rPr>
          <w:rFonts w:asciiTheme="minorHAnsi" w:hAnsiTheme="minorHAnsi" w:cstheme="minorHAnsi"/>
          <w:color w:val="auto"/>
        </w:rPr>
      </w:pPr>
      <w:r w:rsidRPr="008B4333">
        <w:rPr>
          <w:rFonts w:asciiTheme="minorHAnsi" w:hAnsiTheme="minorHAnsi" w:cstheme="minorHAnsi"/>
          <w:color w:val="auto"/>
        </w:rPr>
        <w:t>(</w:t>
      </w:r>
      <w:r w:rsidRPr="008B4333">
        <w:rPr>
          <w:rFonts w:asciiTheme="minorHAnsi" w:hAnsiTheme="minorHAnsi" w:cstheme="minorHAnsi"/>
          <w:i/>
          <w:iCs/>
          <w:color w:val="auto"/>
        </w:rPr>
        <w:t>ENDEREÇO</w:t>
      </w:r>
      <w:r w:rsidRPr="008B4333">
        <w:rPr>
          <w:rFonts w:asciiTheme="minorHAnsi" w:hAnsiTheme="minorHAnsi" w:cstheme="minorHAnsi"/>
          <w:color w:val="auto"/>
        </w:rPr>
        <w:t xml:space="preserve">, SE INEXISTENTE NO PAPEL TIMBRADO) </w:t>
      </w:r>
    </w:p>
    <w:p w:rsidR="00E66A32" w:rsidRPr="008B4333" w:rsidRDefault="00E66A32" w:rsidP="000318A2">
      <w:pPr>
        <w:ind w:left="284" w:right="107"/>
        <w:jc w:val="both"/>
        <w:rPr>
          <w:rFonts w:cstheme="minorHAnsi"/>
        </w:rPr>
      </w:pPr>
    </w:p>
    <w:p w:rsidR="00E66A32" w:rsidRPr="008B4333" w:rsidRDefault="00E66A32" w:rsidP="000318A2">
      <w:pPr>
        <w:ind w:left="284" w:right="107"/>
        <w:jc w:val="both"/>
        <w:rPr>
          <w:rFonts w:cstheme="minorHAnsi"/>
        </w:rPr>
      </w:pP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490"/>
      </w:tblGrid>
      <w:tr w:rsidR="003561CD" w:rsidRPr="008B4333" w:rsidTr="003561CD">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3561CD" w:rsidRPr="008B4333" w:rsidRDefault="003561CD" w:rsidP="007856AC">
            <w:pPr>
              <w:pStyle w:val="Ttulo1"/>
              <w:spacing w:before="120"/>
              <w:jc w:val="center"/>
              <w:rPr>
                <w:rFonts w:cstheme="minorHAnsi"/>
                <w:noProof/>
              </w:rPr>
            </w:pPr>
            <w:r w:rsidRPr="008B4333">
              <w:rPr>
                <w:rFonts w:cstheme="minorHAnsi"/>
                <w:noProof/>
              </w:rPr>
              <w:t xml:space="preserve">PREFEITURA MUNICIPAL DE </w:t>
            </w:r>
            <w:r w:rsidR="00CF12C7" w:rsidRPr="008B4333">
              <w:rPr>
                <w:rFonts w:cstheme="minorHAnsi"/>
                <w:noProof/>
              </w:rPr>
              <w:t>RODEIRO</w:t>
            </w:r>
          </w:p>
        </w:tc>
      </w:tr>
      <w:tr w:rsidR="003561CD" w:rsidRPr="008B4333" w:rsidTr="003561CD">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561CD" w:rsidRPr="008B4333" w:rsidRDefault="003561CD" w:rsidP="007856AC">
            <w:pPr>
              <w:pStyle w:val="Ttulo1"/>
              <w:spacing w:before="120" w:after="120"/>
              <w:jc w:val="center"/>
              <w:rPr>
                <w:rFonts w:cstheme="minorHAnsi"/>
                <w:bCs w:val="0"/>
              </w:rPr>
            </w:pPr>
            <w:r w:rsidRPr="008B4333">
              <w:rPr>
                <w:rFonts w:cstheme="minorHAnsi"/>
                <w:bCs w:val="0"/>
              </w:rPr>
              <w:t>PREGÃO PRESENCIAL – ANEXO VII</w:t>
            </w:r>
          </w:p>
          <w:p w:rsidR="003561CD" w:rsidRPr="008B4333" w:rsidRDefault="003561CD" w:rsidP="007856AC">
            <w:pPr>
              <w:jc w:val="center"/>
              <w:rPr>
                <w:rFonts w:cstheme="minorHAnsi"/>
                <w:b/>
                <w:lang w:val="pt-PT"/>
              </w:rPr>
            </w:pPr>
            <w:r w:rsidRPr="008B4333">
              <w:rPr>
                <w:rFonts w:cstheme="minorHAnsi"/>
                <w:b/>
                <w:lang w:val="pt-PT"/>
              </w:rPr>
              <w:t>(DECLARAÇÃO)</w:t>
            </w:r>
          </w:p>
        </w:tc>
      </w:tr>
      <w:tr w:rsidR="003561CD" w:rsidRPr="008B4333" w:rsidTr="003561CD">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561CD" w:rsidRPr="008B4333" w:rsidRDefault="003561CD" w:rsidP="008B4333">
            <w:pPr>
              <w:pStyle w:val="Ttulo1"/>
              <w:spacing w:before="120" w:after="120"/>
              <w:jc w:val="center"/>
              <w:rPr>
                <w:rFonts w:cstheme="minorHAnsi"/>
                <w:b w:val="0"/>
                <w:noProof/>
              </w:rPr>
            </w:pPr>
            <w:r w:rsidRPr="008B4333">
              <w:rPr>
                <w:rFonts w:cstheme="minorHAnsi"/>
              </w:rPr>
              <w:t xml:space="preserve">PROCESSO LICITATÓRIO Nº. </w:t>
            </w:r>
            <w:r w:rsidR="000331A5">
              <w:rPr>
                <w:rFonts w:cstheme="minorHAnsi"/>
              </w:rPr>
              <w:t>003/2018</w:t>
            </w:r>
          </w:p>
        </w:tc>
      </w:tr>
      <w:tr w:rsidR="003561CD" w:rsidRPr="008B4333" w:rsidTr="003561CD">
        <w:trPr>
          <w:cantSplit/>
          <w:jc w:val="center"/>
        </w:trPr>
        <w:tc>
          <w:tcPr>
            <w:tcW w:w="4558" w:type="dxa"/>
            <w:tcBorders>
              <w:top w:val="double" w:sz="6" w:space="0" w:color="auto"/>
              <w:left w:val="double" w:sz="6" w:space="0" w:color="auto"/>
              <w:bottom w:val="nil"/>
              <w:right w:val="double" w:sz="6" w:space="0" w:color="auto"/>
            </w:tcBorders>
          </w:tcPr>
          <w:p w:rsidR="003561CD" w:rsidRPr="008B4333" w:rsidRDefault="003561CD" w:rsidP="007856AC">
            <w:pPr>
              <w:pStyle w:val="Ttulo1"/>
              <w:spacing w:before="120"/>
              <w:ind w:left="426"/>
              <w:rPr>
                <w:rFonts w:cstheme="minorHAnsi"/>
              </w:rPr>
            </w:pPr>
          </w:p>
        </w:tc>
        <w:tc>
          <w:tcPr>
            <w:tcW w:w="3450" w:type="dxa"/>
            <w:tcBorders>
              <w:top w:val="nil"/>
              <w:left w:val="nil"/>
              <w:bottom w:val="nil"/>
              <w:right w:val="nil"/>
            </w:tcBorders>
          </w:tcPr>
          <w:p w:rsidR="003561CD" w:rsidRPr="008B4333" w:rsidRDefault="003561CD" w:rsidP="007856AC">
            <w:pPr>
              <w:pStyle w:val="Ttulo1"/>
              <w:spacing w:before="120"/>
              <w:ind w:left="262"/>
              <w:rPr>
                <w:rFonts w:cstheme="minorHAnsi"/>
                <w:b w:val="0"/>
              </w:rPr>
            </w:pPr>
            <w:r w:rsidRPr="008B4333">
              <w:rPr>
                <w:rFonts w:cstheme="minorHAnsi"/>
                <w:b w:val="0"/>
              </w:rPr>
              <w:t>NUMERAÇÃO SEQÜENCIAL</w:t>
            </w:r>
          </w:p>
        </w:tc>
        <w:tc>
          <w:tcPr>
            <w:tcW w:w="1490" w:type="dxa"/>
            <w:tcBorders>
              <w:top w:val="nil"/>
              <w:left w:val="single" w:sz="4" w:space="0" w:color="auto"/>
              <w:bottom w:val="nil"/>
              <w:right w:val="double" w:sz="6" w:space="0" w:color="auto"/>
            </w:tcBorders>
          </w:tcPr>
          <w:p w:rsidR="003561CD" w:rsidRPr="008B4333" w:rsidRDefault="003561CD" w:rsidP="007856AC">
            <w:pPr>
              <w:pStyle w:val="Ttulo1"/>
              <w:spacing w:before="120"/>
              <w:ind w:left="262"/>
              <w:rPr>
                <w:rFonts w:cstheme="minorHAnsi"/>
              </w:rPr>
            </w:pPr>
          </w:p>
        </w:tc>
      </w:tr>
      <w:tr w:rsidR="003561CD" w:rsidRPr="008B4333" w:rsidTr="003561CD">
        <w:trPr>
          <w:cantSplit/>
          <w:jc w:val="center"/>
        </w:trPr>
        <w:tc>
          <w:tcPr>
            <w:tcW w:w="4558" w:type="dxa"/>
            <w:tcBorders>
              <w:top w:val="nil"/>
              <w:left w:val="double" w:sz="6" w:space="0" w:color="auto"/>
              <w:bottom w:val="nil"/>
              <w:right w:val="double" w:sz="6" w:space="0" w:color="auto"/>
            </w:tcBorders>
          </w:tcPr>
          <w:p w:rsidR="003561CD" w:rsidRPr="008B4333" w:rsidRDefault="003561CD" w:rsidP="007856AC">
            <w:pPr>
              <w:spacing w:before="120"/>
              <w:ind w:left="426"/>
              <w:jc w:val="both"/>
              <w:rPr>
                <w:rFonts w:cstheme="minorHAnsi"/>
              </w:rPr>
            </w:pPr>
          </w:p>
        </w:tc>
        <w:tc>
          <w:tcPr>
            <w:tcW w:w="3450" w:type="dxa"/>
            <w:tcBorders>
              <w:top w:val="nil"/>
              <w:left w:val="nil"/>
              <w:bottom w:val="nil"/>
              <w:right w:val="nil"/>
            </w:tcBorders>
          </w:tcPr>
          <w:p w:rsidR="003561CD" w:rsidRPr="008B4333" w:rsidRDefault="003561CD" w:rsidP="007856AC">
            <w:pPr>
              <w:pStyle w:val="Ttulo2"/>
              <w:spacing w:before="120"/>
              <w:ind w:left="262"/>
              <w:jc w:val="both"/>
              <w:rPr>
                <w:rFonts w:cstheme="minorHAnsi"/>
                <w:b w:val="0"/>
              </w:rPr>
            </w:pPr>
            <w:r w:rsidRPr="008B4333">
              <w:rPr>
                <w:rFonts w:cstheme="minorHAnsi"/>
                <w:b w:val="0"/>
              </w:rPr>
              <w:t>LICITAÇÃO</w:t>
            </w:r>
          </w:p>
        </w:tc>
        <w:tc>
          <w:tcPr>
            <w:tcW w:w="1490" w:type="dxa"/>
            <w:tcBorders>
              <w:top w:val="nil"/>
              <w:left w:val="single" w:sz="4" w:space="0" w:color="auto"/>
              <w:bottom w:val="nil"/>
              <w:right w:val="double" w:sz="6" w:space="0" w:color="auto"/>
            </w:tcBorders>
          </w:tcPr>
          <w:p w:rsidR="003561CD" w:rsidRPr="008B4333" w:rsidRDefault="000331A5" w:rsidP="008B4333">
            <w:pPr>
              <w:spacing w:before="120"/>
              <w:jc w:val="center"/>
              <w:rPr>
                <w:rFonts w:cstheme="minorHAnsi"/>
              </w:rPr>
            </w:pPr>
            <w:r>
              <w:rPr>
                <w:rFonts w:cstheme="minorHAnsi"/>
              </w:rPr>
              <w:t>003/2018</w:t>
            </w:r>
          </w:p>
        </w:tc>
      </w:tr>
      <w:tr w:rsidR="003561CD" w:rsidRPr="008B4333" w:rsidTr="003561CD">
        <w:trPr>
          <w:cantSplit/>
          <w:jc w:val="center"/>
        </w:trPr>
        <w:tc>
          <w:tcPr>
            <w:tcW w:w="4558" w:type="dxa"/>
            <w:tcBorders>
              <w:top w:val="nil"/>
              <w:left w:val="double" w:sz="6" w:space="0" w:color="auto"/>
              <w:bottom w:val="double" w:sz="6" w:space="0" w:color="auto"/>
              <w:right w:val="double" w:sz="6" w:space="0" w:color="auto"/>
            </w:tcBorders>
          </w:tcPr>
          <w:p w:rsidR="001B3479" w:rsidRPr="008B4333" w:rsidRDefault="00017B87" w:rsidP="00017B87">
            <w:pPr>
              <w:spacing w:after="120"/>
              <w:ind w:left="426"/>
              <w:jc w:val="both"/>
              <w:rPr>
                <w:rFonts w:cstheme="minorHAnsi"/>
              </w:rPr>
            </w:pPr>
            <w:r w:rsidRPr="00017B87">
              <w:rPr>
                <w:rFonts w:cstheme="minorHAnsi"/>
                <w:b/>
              </w:rPr>
              <w:t xml:space="preserve">EDITAL DE LICITAÇÃO </w:t>
            </w:r>
          </w:p>
        </w:tc>
        <w:tc>
          <w:tcPr>
            <w:tcW w:w="3450" w:type="dxa"/>
            <w:tcBorders>
              <w:top w:val="nil"/>
              <w:left w:val="nil"/>
              <w:bottom w:val="double" w:sz="6" w:space="0" w:color="auto"/>
              <w:right w:val="nil"/>
            </w:tcBorders>
          </w:tcPr>
          <w:p w:rsidR="003561CD" w:rsidRDefault="003561CD" w:rsidP="007856AC">
            <w:pPr>
              <w:spacing w:after="120"/>
              <w:ind w:left="262"/>
              <w:jc w:val="both"/>
              <w:rPr>
                <w:rFonts w:cstheme="minorHAnsi"/>
              </w:rPr>
            </w:pPr>
            <w:r w:rsidRPr="008B4333">
              <w:rPr>
                <w:rFonts w:cstheme="minorHAnsi"/>
              </w:rPr>
              <w:t>PREGÃO</w:t>
            </w:r>
          </w:p>
          <w:p w:rsidR="00017B87" w:rsidRPr="008B4333" w:rsidRDefault="00017B87" w:rsidP="007856AC">
            <w:pPr>
              <w:spacing w:after="120"/>
              <w:ind w:left="262"/>
              <w:jc w:val="both"/>
              <w:rPr>
                <w:rFonts w:cstheme="minorHAnsi"/>
              </w:rPr>
            </w:pPr>
            <w:r>
              <w:rPr>
                <w:rFonts w:cstheme="minorHAnsi"/>
              </w:rPr>
              <w:t>REGISTRO</w:t>
            </w:r>
          </w:p>
        </w:tc>
        <w:tc>
          <w:tcPr>
            <w:tcW w:w="1490" w:type="dxa"/>
            <w:tcBorders>
              <w:top w:val="nil"/>
              <w:left w:val="single" w:sz="4" w:space="0" w:color="auto"/>
              <w:bottom w:val="double" w:sz="6" w:space="0" w:color="auto"/>
              <w:right w:val="double" w:sz="6" w:space="0" w:color="auto"/>
            </w:tcBorders>
          </w:tcPr>
          <w:p w:rsidR="003561CD" w:rsidRDefault="000331A5" w:rsidP="008B4333">
            <w:pPr>
              <w:spacing w:after="120"/>
              <w:jc w:val="center"/>
              <w:rPr>
                <w:rFonts w:cstheme="minorHAnsi"/>
                <w:noProof/>
              </w:rPr>
            </w:pPr>
            <w:r>
              <w:rPr>
                <w:rFonts w:cstheme="minorHAnsi"/>
                <w:noProof/>
              </w:rPr>
              <w:t>002/2018</w:t>
            </w:r>
          </w:p>
          <w:p w:rsidR="00017B87" w:rsidRPr="008B4333" w:rsidRDefault="000331A5" w:rsidP="008B4333">
            <w:pPr>
              <w:spacing w:after="120"/>
              <w:jc w:val="center"/>
              <w:rPr>
                <w:rFonts w:cstheme="minorHAnsi"/>
              </w:rPr>
            </w:pPr>
            <w:r>
              <w:rPr>
                <w:rFonts w:cstheme="minorHAnsi"/>
                <w:noProof/>
              </w:rPr>
              <w:t>002/2018</w:t>
            </w:r>
          </w:p>
        </w:tc>
      </w:tr>
    </w:tbl>
    <w:p w:rsidR="00E66A32" w:rsidRPr="008B4333" w:rsidRDefault="00E66A32" w:rsidP="003602FF">
      <w:pPr>
        <w:ind w:right="-35"/>
        <w:jc w:val="both"/>
        <w:rPr>
          <w:rFonts w:cstheme="minorHAnsi"/>
        </w:rPr>
      </w:pPr>
    </w:p>
    <w:p w:rsidR="003561CD" w:rsidRPr="008B4333" w:rsidRDefault="003561CD" w:rsidP="000318A2">
      <w:pPr>
        <w:pStyle w:val="Cabealho"/>
        <w:ind w:left="284" w:right="107"/>
        <w:jc w:val="center"/>
        <w:rPr>
          <w:rFonts w:cstheme="minorHAnsi"/>
          <w:b/>
          <w:bCs/>
        </w:rPr>
      </w:pPr>
      <w:r w:rsidRPr="008B4333">
        <w:rPr>
          <w:rFonts w:cstheme="minorHAnsi"/>
          <w:b/>
          <w:bCs/>
        </w:rPr>
        <w:t>DECLARAÇÃO DE CONCORDÂNCIA AOS TERMOS DO EDITAL</w:t>
      </w:r>
      <w:r w:rsidR="00AC107D" w:rsidRPr="008B4333">
        <w:rPr>
          <w:rFonts w:cstheme="minorHAnsi"/>
          <w:b/>
          <w:bCs/>
        </w:rPr>
        <w:t xml:space="preserve"> E HABILITAÇÃO</w:t>
      </w:r>
    </w:p>
    <w:p w:rsidR="003561CD" w:rsidRPr="008B4333" w:rsidRDefault="003561CD" w:rsidP="000318A2">
      <w:pPr>
        <w:pStyle w:val="Cabealho"/>
        <w:ind w:left="284" w:right="107"/>
        <w:jc w:val="both"/>
        <w:rPr>
          <w:rFonts w:cstheme="minorHAnsi"/>
        </w:rPr>
      </w:pPr>
    </w:p>
    <w:p w:rsidR="003561CD" w:rsidRPr="008B4333" w:rsidRDefault="003561CD" w:rsidP="000318A2">
      <w:pPr>
        <w:pStyle w:val="Cabealho"/>
        <w:ind w:left="284" w:right="107"/>
        <w:jc w:val="both"/>
        <w:rPr>
          <w:rFonts w:cstheme="minorHAnsi"/>
        </w:rPr>
      </w:pPr>
    </w:p>
    <w:p w:rsidR="003561CD" w:rsidRPr="008B4333" w:rsidRDefault="003561CD" w:rsidP="000318A2">
      <w:pPr>
        <w:pStyle w:val="Cabealho"/>
        <w:ind w:left="284" w:right="107"/>
        <w:jc w:val="both"/>
        <w:rPr>
          <w:rFonts w:cstheme="minorHAnsi"/>
        </w:rPr>
      </w:pPr>
      <w:r w:rsidRPr="008B4333">
        <w:rPr>
          <w:rFonts w:cstheme="minorHAnsi"/>
        </w:rPr>
        <w:t xml:space="preserve">À COMISSÃO DE LICITAÇÕES-MUNICÍPIO DE </w:t>
      </w:r>
      <w:r w:rsidR="00CF12C7" w:rsidRPr="008B4333">
        <w:rPr>
          <w:rFonts w:cstheme="minorHAnsi"/>
        </w:rPr>
        <w:t>RODEIRO</w:t>
      </w:r>
    </w:p>
    <w:p w:rsidR="003561CD" w:rsidRPr="008B4333" w:rsidRDefault="003561CD" w:rsidP="000318A2">
      <w:pPr>
        <w:pStyle w:val="Cabealho"/>
        <w:ind w:left="284" w:right="107"/>
        <w:jc w:val="both"/>
        <w:rPr>
          <w:rFonts w:cstheme="minorHAnsi"/>
        </w:rPr>
      </w:pPr>
    </w:p>
    <w:p w:rsidR="003561CD" w:rsidRPr="008B4333" w:rsidRDefault="003561CD" w:rsidP="000318A2">
      <w:pPr>
        <w:pStyle w:val="Cabealho"/>
        <w:ind w:left="284" w:right="107"/>
        <w:jc w:val="both"/>
        <w:rPr>
          <w:rFonts w:cstheme="minorHAnsi"/>
        </w:rPr>
      </w:pPr>
    </w:p>
    <w:p w:rsidR="003561CD" w:rsidRPr="008B4333" w:rsidRDefault="003561CD" w:rsidP="000318A2">
      <w:pPr>
        <w:pStyle w:val="Cabealho"/>
        <w:ind w:left="284" w:right="107"/>
        <w:jc w:val="both"/>
        <w:rPr>
          <w:rFonts w:cstheme="minorHAnsi"/>
        </w:rPr>
      </w:pPr>
      <w:r w:rsidRPr="008B4333">
        <w:rPr>
          <w:rFonts w:cstheme="minorHAnsi"/>
        </w:rPr>
        <w:t xml:space="preserve">Ref. Processo Licitatório N°. </w:t>
      </w:r>
      <w:r w:rsidR="000331A5">
        <w:rPr>
          <w:rFonts w:cstheme="minorHAnsi"/>
        </w:rPr>
        <w:t>003/2018</w:t>
      </w:r>
    </w:p>
    <w:p w:rsidR="003561CD" w:rsidRPr="008B4333" w:rsidRDefault="003561CD" w:rsidP="000318A2">
      <w:pPr>
        <w:pStyle w:val="Cabealho"/>
        <w:ind w:left="284" w:right="107"/>
        <w:jc w:val="both"/>
        <w:rPr>
          <w:rFonts w:cstheme="minorHAnsi"/>
        </w:rPr>
      </w:pPr>
      <w:r w:rsidRPr="008B4333">
        <w:rPr>
          <w:rFonts w:cstheme="minorHAnsi"/>
        </w:rPr>
        <w:t xml:space="preserve">       Pregão Presencial N°</w:t>
      </w:r>
      <w:r w:rsidR="000331A5">
        <w:rPr>
          <w:rFonts w:cstheme="minorHAnsi"/>
        </w:rPr>
        <w:t>002/2018</w:t>
      </w:r>
    </w:p>
    <w:p w:rsidR="003561CD" w:rsidRPr="008B4333" w:rsidRDefault="003561CD" w:rsidP="000318A2">
      <w:pPr>
        <w:pStyle w:val="Cabealho"/>
        <w:ind w:left="284" w:right="107"/>
        <w:jc w:val="both"/>
        <w:rPr>
          <w:rFonts w:cstheme="minorHAnsi"/>
        </w:rPr>
      </w:pPr>
    </w:p>
    <w:p w:rsidR="003561CD" w:rsidRPr="008B4333" w:rsidRDefault="003561CD" w:rsidP="000318A2">
      <w:pPr>
        <w:pStyle w:val="Cabealho"/>
        <w:ind w:left="284" w:right="107"/>
        <w:jc w:val="both"/>
        <w:rPr>
          <w:rFonts w:cstheme="minorHAnsi"/>
        </w:rPr>
      </w:pPr>
    </w:p>
    <w:p w:rsidR="003561CD" w:rsidRPr="008B4333" w:rsidRDefault="003561CD" w:rsidP="000318A2">
      <w:pPr>
        <w:pStyle w:val="Cabealho"/>
        <w:spacing w:line="480" w:lineRule="auto"/>
        <w:ind w:left="284" w:right="107"/>
        <w:jc w:val="both"/>
        <w:rPr>
          <w:rFonts w:cstheme="minorHAnsi"/>
        </w:rPr>
      </w:pPr>
      <w:r w:rsidRPr="008B4333">
        <w:rPr>
          <w:rFonts w:cstheme="minorHAnsi"/>
        </w:rPr>
        <w:tab/>
        <w:t xml:space="preserve">O signatário da presente, em nome da proponente declara, expressamente, que se submete às condições estabelecidas no Edital em pauta, nos respectivos anexos e documentos, que acatará integralmente qualquer decisão que venha a ser tomada pelo MUNICÍPIO DE </w:t>
      </w:r>
      <w:r w:rsidR="00CF12C7" w:rsidRPr="008B4333">
        <w:rPr>
          <w:rFonts w:cstheme="minorHAnsi"/>
        </w:rPr>
        <w:t>RODEIRO</w:t>
      </w:r>
      <w:r w:rsidRPr="008B4333">
        <w:rPr>
          <w:rFonts w:cstheme="minorHAnsi"/>
        </w:rPr>
        <w:t>.</w:t>
      </w:r>
    </w:p>
    <w:p w:rsidR="003561CD" w:rsidRPr="008B4333" w:rsidRDefault="003561CD" w:rsidP="000318A2">
      <w:pPr>
        <w:pStyle w:val="Cabealho"/>
        <w:spacing w:line="360" w:lineRule="auto"/>
        <w:ind w:left="284" w:right="107"/>
        <w:jc w:val="both"/>
        <w:rPr>
          <w:rFonts w:cstheme="minorHAnsi"/>
        </w:rPr>
      </w:pPr>
      <w:r w:rsidRPr="008B4333">
        <w:rPr>
          <w:rFonts w:cstheme="minorHAnsi"/>
        </w:rPr>
        <w:tab/>
        <w:t xml:space="preserve">O signatário da presente declara, também, total concordância com a decisão que venha a ser </w:t>
      </w:r>
      <w:proofErr w:type="gramStart"/>
      <w:r w:rsidRPr="008B4333">
        <w:rPr>
          <w:rFonts w:cstheme="minorHAnsi"/>
        </w:rPr>
        <w:t>tomada quanto à adjudicação, objeto do presente Edital</w:t>
      </w:r>
      <w:proofErr w:type="gramEnd"/>
      <w:r w:rsidRPr="008B4333">
        <w:rPr>
          <w:rFonts w:cstheme="minorHAnsi"/>
        </w:rPr>
        <w:t>.</w:t>
      </w:r>
    </w:p>
    <w:p w:rsidR="000318A2" w:rsidRPr="008B4333" w:rsidRDefault="000318A2" w:rsidP="000318A2">
      <w:pPr>
        <w:pStyle w:val="Cabealho"/>
        <w:spacing w:line="360" w:lineRule="auto"/>
        <w:ind w:left="284" w:right="107"/>
        <w:jc w:val="both"/>
        <w:rPr>
          <w:rFonts w:cstheme="minorHAnsi"/>
        </w:rPr>
      </w:pPr>
    </w:p>
    <w:p w:rsidR="003561CD" w:rsidRPr="008B4333" w:rsidRDefault="003561CD" w:rsidP="000318A2">
      <w:pPr>
        <w:pStyle w:val="Corpodetexto"/>
        <w:spacing w:line="360" w:lineRule="auto"/>
        <w:ind w:left="284" w:right="107"/>
        <w:rPr>
          <w:rFonts w:cstheme="minorHAnsi"/>
        </w:rPr>
      </w:pPr>
      <w:r w:rsidRPr="008B4333">
        <w:rPr>
          <w:rFonts w:cstheme="minorHAnsi"/>
        </w:rPr>
        <w:t xml:space="preserve">Declara ainda, sob as penas da lei, que atende plenamente todos os requisitos de habilitação exigidos para participar do Pregão Presencial nº. </w:t>
      </w:r>
      <w:r w:rsidR="000331A5">
        <w:rPr>
          <w:rFonts w:cstheme="minorHAnsi"/>
        </w:rPr>
        <w:t>002/2018</w:t>
      </w:r>
      <w:r w:rsidRPr="008B4333">
        <w:rPr>
          <w:rFonts w:cstheme="minorHAnsi"/>
        </w:rPr>
        <w:t>.</w:t>
      </w:r>
    </w:p>
    <w:p w:rsidR="003561CD" w:rsidRPr="008B4333" w:rsidRDefault="003561CD" w:rsidP="000318A2">
      <w:pPr>
        <w:pStyle w:val="Cabealho"/>
        <w:ind w:left="284" w:right="107"/>
        <w:jc w:val="center"/>
        <w:rPr>
          <w:rFonts w:cstheme="minorHAnsi"/>
        </w:rPr>
      </w:pPr>
    </w:p>
    <w:p w:rsidR="003561CD" w:rsidRPr="008B4333" w:rsidRDefault="003561CD" w:rsidP="000318A2">
      <w:pPr>
        <w:pStyle w:val="Cabealho"/>
        <w:ind w:left="284" w:right="107"/>
        <w:rPr>
          <w:rFonts w:cstheme="minorHAnsi"/>
        </w:rPr>
      </w:pPr>
      <w:r w:rsidRPr="008B4333">
        <w:rPr>
          <w:rFonts w:cstheme="minorHAnsi"/>
        </w:rPr>
        <w:t>Local e data.</w:t>
      </w:r>
    </w:p>
    <w:p w:rsidR="003561CD" w:rsidRPr="008B4333" w:rsidRDefault="003561CD" w:rsidP="000318A2">
      <w:pPr>
        <w:pStyle w:val="Cabealho"/>
        <w:ind w:left="284" w:right="107"/>
        <w:jc w:val="center"/>
        <w:rPr>
          <w:rFonts w:cstheme="minorHAnsi"/>
        </w:rPr>
      </w:pPr>
    </w:p>
    <w:p w:rsidR="003077FD" w:rsidRPr="008B4333" w:rsidRDefault="003077FD" w:rsidP="000318A2">
      <w:pPr>
        <w:pStyle w:val="Default"/>
        <w:ind w:left="284" w:right="107"/>
        <w:jc w:val="center"/>
        <w:rPr>
          <w:rFonts w:asciiTheme="minorHAnsi" w:hAnsiTheme="minorHAnsi" w:cstheme="minorHAnsi"/>
          <w:color w:val="auto"/>
        </w:rPr>
      </w:pPr>
      <w:r w:rsidRPr="008B4333">
        <w:rPr>
          <w:rFonts w:asciiTheme="minorHAnsi" w:hAnsiTheme="minorHAnsi" w:cstheme="minorHAnsi"/>
          <w:color w:val="auto"/>
        </w:rPr>
        <w:t>(</w:t>
      </w:r>
      <w:r w:rsidRPr="008B4333">
        <w:rPr>
          <w:rFonts w:asciiTheme="minorHAnsi" w:hAnsiTheme="minorHAnsi" w:cstheme="minorHAnsi"/>
          <w:i/>
          <w:iCs/>
          <w:color w:val="auto"/>
        </w:rPr>
        <w:t>NOME E ASSINATURA DO REPRESENTANTE LEGAL DA EMPRESA</w:t>
      </w:r>
      <w:r w:rsidRPr="008B4333">
        <w:rPr>
          <w:rFonts w:asciiTheme="minorHAnsi" w:hAnsiTheme="minorHAnsi" w:cstheme="minorHAnsi"/>
          <w:color w:val="auto"/>
        </w:rPr>
        <w:t>)</w:t>
      </w:r>
    </w:p>
    <w:p w:rsidR="003077FD" w:rsidRPr="008B4333" w:rsidRDefault="003077FD" w:rsidP="000318A2">
      <w:pPr>
        <w:pStyle w:val="Default"/>
        <w:ind w:left="284" w:right="107"/>
        <w:rPr>
          <w:rFonts w:asciiTheme="minorHAnsi" w:hAnsiTheme="minorHAnsi" w:cstheme="minorHAnsi"/>
          <w:color w:val="auto"/>
        </w:rPr>
      </w:pPr>
    </w:p>
    <w:p w:rsidR="003077FD" w:rsidRPr="008B4333" w:rsidRDefault="003077FD" w:rsidP="000318A2">
      <w:pPr>
        <w:pStyle w:val="Default"/>
        <w:ind w:left="284" w:right="107"/>
        <w:jc w:val="center"/>
        <w:rPr>
          <w:rFonts w:asciiTheme="minorHAnsi" w:hAnsiTheme="minorHAnsi" w:cstheme="minorHAnsi"/>
          <w:color w:val="auto"/>
        </w:rPr>
      </w:pPr>
      <w:r w:rsidRPr="008B4333">
        <w:rPr>
          <w:rFonts w:asciiTheme="minorHAnsi" w:hAnsiTheme="minorHAnsi" w:cstheme="minorHAnsi"/>
          <w:color w:val="auto"/>
        </w:rPr>
        <w:t>(</w:t>
      </w:r>
      <w:r w:rsidRPr="008B4333">
        <w:rPr>
          <w:rFonts w:asciiTheme="minorHAnsi" w:hAnsiTheme="minorHAnsi" w:cstheme="minorHAnsi"/>
          <w:i/>
          <w:iCs/>
          <w:color w:val="auto"/>
        </w:rPr>
        <w:t>ENDEREÇO</w:t>
      </w:r>
      <w:r w:rsidRPr="008B4333">
        <w:rPr>
          <w:rFonts w:asciiTheme="minorHAnsi" w:hAnsiTheme="minorHAnsi" w:cstheme="minorHAnsi"/>
          <w:color w:val="auto"/>
        </w:rPr>
        <w:t xml:space="preserve">, SE INEXISTENTE NO PAPEL TIMBRADO) </w:t>
      </w:r>
    </w:p>
    <w:p w:rsidR="003077FD" w:rsidRPr="008B4333" w:rsidRDefault="003077FD" w:rsidP="000318A2">
      <w:pPr>
        <w:ind w:left="284" w:right="107"/>
        <w:jc w:val="both"/>
        <w:rPr>
          <w:rFonts w:cstheme="minorHAnsi"/>
        </w:rPr>
      </w:pPr>
    </w:p>
    <w:p w:rsidR="00D1689D" w:rsidRPr="008B4333" w:rsidRDefault="00D1689D" w:rsidP="000318A2">
      <w:pPr>
        <w:ind w:left="284" w:right="107"/>
        <w:jc w:val="center"/>
        <w:rPr>
          <w:rFonts w:cstheme="minorHAnsi"/>
          <w:b/>
        </w:rPr>
      </w:pPr>
    </w:p>
    <w:p w:rsidR="003077FD" w:rsidRPr="008B4333" w:rsidRDefault="003077FD" w:rsidP="003602FF">
      <w:pPr>
        <w:ind w:right="-35"/>
        <w:jc w:val="center"/>
        <w:rPr>
          <w:rFonts w:cstheme="minorHAnsi"/>
          <w:b/>
        </w:rPr>
      </w:pP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490"/>
      </w:tblGrid>
      <w:tr w:rsidR="003077FD" w:rsidRPr="008B4333" w:rsidTr="007856AC">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3077FD" w:rsidRPr="008B4333" w:rsidRDefault="003077FD" w:rsidP="007856AC">
            <w:pPr>
              <w:pStyle w:val="Ttulo1"/>
              <w:spacing w:before="120"/>
              <w:jc w:val="center"/>
              <w:rPr>
                <w:rFonts w:cstheme="minorHAnsi"/>
                <w:noProof/>
              </w:rPr>
            </w:pPr>
            <w:r w:rsidRPr="008B4333">
              <w:rPr>
                <w:rFonts w:cstheme="minorHAnsi"/>
                <w:noProof/>
              </w:rPr>
              <w:t xml:space="preserve">PREFEITURA MUNICIPAL DE </w:t>
            </w:r>
            <w:r w:rsidR="00CF12C7" w:rsidRPr="008B4333">
              <w:rPr>
                <w:rFonts w:cstheme="minorHAnsi"/>
                <w:noProof/>
              </w:rPr>
              <w:t>RODEIRO</w:t>
            </w:r>
          </w:p>
        </w:tc>
      </w:tr>
      <w:tr w:rsidR="003077FD" w:rsidRPr="008B4333"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077FD" w:rsidRPr="008B4333" w:rsidRDefault="00BB2489" w:rsidP="007856AC">
            <w:pPr>
              <w:pStyle w:val="Ttulo1"/>
              <w:spacing w:before="120" w:after="120"/>
              <w:jc w:val="center"/>
              <w:rPr>
                <w:rFonts w:cstheme="minorHAnsi"/>
                <w:bCs w:val="0"/>
              </w:rPr>
            </w:pPr>
            <w:r w:rsidRPr="008B4333">
              <w:rPr>
                <w:rFonts w:cstheme="minorHAnsi"/>
                <w:bCs w:val="0"/>
              </w:rPr>
              <w:t>PREGÃO PRESENCIAL – ANEXO VIII</w:t>
            </w:r>
          </w:p>
          <w:p w:rsidR="003077FD" w:rsidRPr="008B4333" w:rsidRDefault="003077FD" w:rsidP="007856AC">
            <w:pPr>
              <w:jc w:val="center"/>
              <w:rPr>
                <w:rFonts w:cstheme="minorHAnsi"/>
                <w:b/>
                <w:lang w:val="pt-PT"/>
              </w:rPr>
            </w:pPr>
            <w:r w:rsidRPr="008B4333">
              <w:rPr>
                <w:rFonts w:cstheme="minorHAnsi"/>
                <w:b/>
                <w:lang w:val="pt-PT"/>
              </w:rPr>
              <w:t>(DECLARAÇÃO)</w:t>
            </w:r>
          </w:p>
        </w:tc>
      </w:tr>
      <w:tr w:rsidR="003077FD" w:rsidRPr="008B4333"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077FD" w:rsidRPr="008B4333" w:rsidRDefault="003077FD" w:rsidP="008B4333">
            <w:pPr>
              <w:pStyle w:val="Ttulo1"/>
              <w:spacing w:before="120" w:after="120"/>
              <w:jc w:val="center"/>
              <w:rPr>
                <w:rFonts w:cstheme="minorHAnsi"/>
                <w:b w:val="0"/>
                <w:noProof/>
              </w:rPr>
            </w:pPr>
            <w:r w:rsidRPr="008B4333">
              <w:rPr>
                <w:rFonts w:cstheme="minorHAnsi"/>
              </w:rPr>
              <w:t xml:space="preserve">PROCESSO LICITATÓRIO Nº. </w:t>
            </w:r>
            <w:r w:rsidR="000331A5">
              <w:rPr>
                <w:rFonts w:cstheme="minorHAnsi"/>
              </w:rPr>
              <w:t>003/2018</w:t>
            </w:r>
          </w:p>
        </w:tc>
      </w:tr>
      <w:tr w:rsidR="003077FD" w:rsidRPr="008B4333" w:rsidTr="007856AC">
        <w:trPr>
          <w:cantSplit/>
          <w:jc w:val="center"/>
        </w:trPr>
        <w:tc>
          <w:tcPr>
            <w:tcW w:w="4558" w:type="dxa"/>
            <w:tcBorders>
              <w:top w:val="double" w:sz="6" w:space="0" w:color="auto"/>
              <w:left w:val="double" w:sz="6" w:space="0" w:color="auto"/>
              <w:bottom w:val="nil"/>
              <w:right w:val="double" w:sz="6" w:space="0" w:color="auto"/>
            </w:tcBorders>
          </w:tcPr>
          <w:p w:rsidR="003077FD" w:rsidRPr="008B4333" w:rsidRDefault="003077FD" w:rsidP="007856AC">
            <w:pPr>
              <w:pStyle w:val="Ttulo1"/>
              <w:spacing w:before="120"/>
              <w:ind w:left="426"/>
              <w:rPr>
                <w:rFonts w:cstheme="minorHAnsi"/>
              </w:rPr>
            </w:pPr>
          </w:p>
        </w:tc>
        <w:tc>
          <w:tcPr>
            <w:tcW w:w="3450" w:type="dxa"/>
            <w:tcBorders>
              <w:top w:val="nil"/>
              <w:left w:val="nil"/>
              <w:bottom w:val="nil"/>
              <w:right w:val="nil"/>
            </w:tcBorders>
          </w:tcPr>
          <w:p w:rsidR="003077FD" w:rsidRPr="008B4333" w:rsidRDefault="003077FD" w:rsidP="007856AC">
            <w:pPr>
              <w:pStyle w:val="Ttulo1"/>
              <w:spacing w:before="120"/>
              <w:ind w:left="262"/>
              <w:rPr>
                <w:rFonts w:cstheme="minorHAnsi"/>
                <w:b w:val="0"/>
              </w:rPr>
            </w:pPr>
            <w:r w:rsidRPr="008B4333">
              <w:rPr>
                <w:rFonts w:cstheme="minorHAnsi"/>
                <w:b w:val="0"/>
              </w:rPr>
              <w:t>NUMERAÇÃO SEQÜENCIAL</w:t>
            </w:r>
          </w:p>
        </w:tc>
        <w:tc>
          <w:tcPr>
            <w:tcW w:w="1490" w:type="dxa"/>
            <w:tcBorders>
              <w:top w:val="nil"/>
              <w:left w:val="single" w:sz="4" w:space="0" w:color="auto"/>
              <w:bottom w:val="nil"/>
              <w:right w:val="double" w:sz="6" w:space="0" w:color="auto"/>
            </w:tcBorders>
          </w:tcPr>
          <w:p w:rsidR="003077FD" w:rsidRPr="008B4333" w:rsidRDefault="003077FD" w:rsidP="007856AC">
            <w:pPr>
              <w:pStyle w:val="Ttulo1"/>
              <w:spacing w:before="120"/>
              <w:ind w:left="262"/>
              <w:rPr>
                <w:rFonts w:cstheme="minorHAnsi"/>
              </w:rPr>
            </w:pPr>
          </w:p>
        </w:tc>
      </w:tr>
      <w:tr w:rsidR="003077FD" w:rsidRPr="008B4333" w:rsidTr="007856AC">
        <w:trPr>
          <w:cantSplit/>
          <w:jc w:val="center"/>
        </w:trPr>
        <w:tc>
          <w:tcPr>
            <w:tcW w:w="4558" w:type="dxa"/>
            <w:tcBorders>
              <w:top w:val="nil"/>
              <w:left w:val="double" w:sz="6" w:space="0" w:color="auto"/>
              <w:bottom w:val="nil"/>
              <w:right w:val="double" w:sz="6" w:space="0" w:color="auto"/>
            </w:tcBorders>
          </w:tcPr>
          <w:p w:rsidR="003077FD" w:rsidRPr="008B4333" w:rsidRDefault="003077FD" w:rsidP="007856AC">
            <w:pPr>
              <w:spacing w:before="120"/>
              <w:ind w:left="426"/>
              <w:jc w:val="both"/>
              <w:rPr>
                <w:rFonts w:cstheme="minorHAnsi"/>
              </w:rPr>
            </w:pPr>
          </w:p>
        </w:tc>
        <w:tc>
          <w:tcPr>
            <w:tcW w:w="3450" w:type="dxa"/>
            <w:tcBorders>
              <w:top w:val="nil"/>
              <w:left w:val="nil"/>
              <w:bottom w:val="nil"/>
              <w:right w:val="nil"/>
            </w:tcBorders>
          </w:tcPr>
          <w:p w:rsidR="003077FD" w:rsidRPr="008B4333" w:rsidRDefault="003077FD" w:rsidP="007856AC">
            <w:pPr>
              <w:pStyle w:val="Ttulo2"/>
              <w:spacing w:before="120"/>
              <w:ind w:left="262"/>
              <w:jc w:val="both"/>
              <w:rPr>
                <w:rFonts w:cstheme="minorHAnsi"/>
                <w:b w:val="0"/>
              </w:rPr>
            </w:pPr>
            <w:r w:rsidRPr="008B4333">
              <w:rPr>
                <w:rFonts w:cstheme="minorHAnsi"/>
                <w:b w:val="0"/>
              </w:rPr>
              <w:t>LICITAÇÃO</w:t>
            </w:r>
          </w:p>
        </w:tc>
        <w:tc>
          <w:tcPr>
            <w:tcW w:w="1490" w:type="dxa"/>
            <w:tcBorders>
              <w:top w:val="nil"/>
              <w:left w:val="single" w:sz="4" w:space="0" w:color="auto"/>
              <w:bottom w:val="nil"/>
              <w:right w:val="double" w:sz="6" w:space="0" w:color="auto"/>
            </w:tcBorders>
          </w:tcPr>
          <w:p w:rsidR="003077FD" w:rsidRPr="008B4333" w:rsidRDefault="000331A5" w:rsidP="008B4333">
            <w:pPr>
              <w:spacing w:before="120"/>
              <w:jc w:val="center"/>
              <w:rPr>
                <w:rFonts w:cstheme="minorHAnsi"/>
              </w:rPr>
            </w:pPr>
            <w:r>
              <w:rPr>
                <w:rFonts w:cstheme="minorHAnsi"/>
              </w:rPr>
              <w:t>003/2018</w:t>
            </w:r>
          </w:p>
        </w:tc>
      </w:tr>
      <w:tr w:rsidR="003077FD" w:rsidRPr="008B4333" w:rsidTr="007856AC">
        <w:trPr>
          <w:cantSplit/>
          <w:jc w:val="center"/>
        </w:trPr>
        <w:tc>
          <w:tcPr>
            <w:tcW w:w="4558" w:type="dxa"/>
            <w:tcBorders>
              <w:top w:val="nil"/>
              <w:left w:val="double" w:sz="6" w:space="0" w:color="auto"/>
              <w:bottom w:val="double" w:sz="6" w:space="0" w:color="auto"/>
              <w:right w:val="double" w:sz="6" w:space="0" w:color="auto"/>
            </w:tcBorders>
          </w:tcPr>
          <w:p w:rsidR="001B3479" w:rsidRPr="00F64A3F" w:rsidRDefault="00F64A3F" w:rsidP="00F64A3F">
            <w:pPr>
              <w:spacing w:after="120"/>
              <w:ind w:left="426"/>
              <w:jc w:val="both"/>
              <w:rPr>
                <w:rFonts w:cstheme="minorHAnsi"/>
                <w:b/>
              </w:rPr>
            </w:pPr>
            <w:r w:rsidRPr="00F64A3F">
              <w:rPr>
                <w:rFonts w:cstheme="minorHAnsi"/>
                <w:b/>
              </w:rPr>
              <w:t xml:space="preserve">EDITAL DE LICITAÇÃO </w:t>
            </w:r>
          </w:p>
        </w:tc>
        <w:tc>
          <w:tcPr>
            <w:tcW w:w="3450" w:type="dxa"/>
            <w:tcBorders>
              <w:top w:val="nil"/>
              <w:left w:val="nil"/>
              <w:bottom w:val="double" w:sz="6" w:space="0" w:color="auto"/>
              <w:right w:val="nil"/>
            </w:tcBorders>
          </w:tcPr>
          <w:p w:rsidR="003077FD" w:rsidRDefault="003077FD" w:rsidP="007856AC">
            <w:pPr>
              <w:spacing w:after="120"/>
              <w:ind w:left="262"/>
              <w:jc w:val="both"/>
              <w:rPr>
                <w:rFonts w:cstheme="minorHAnsi"/>
              </w:rPr>
            </w:pPr>
            <w:r w:rsidRPr="008B4333">
              <w:rPr>
                <w:rFonts w:cstheme="minorHAnsi"/>
              </w:rPr>
              <w:t>PREGÃO</w:t>
            </w:r>
          </w:p>
          <w:p w:rsidR="00F64A3F" w:rsidRPr="008B4333" w:rsidRDefault="00F64A3F" w:rsidP="007856AC">
            <w:pPr>
              <w:spacing w:after="120"/>
              <w:ind w:left="262"/>
              <w:jc w:val="both"/>
              <w:rPr>
                <w:rFonts w:cstheme="minorHAnsi"/>
              </w:rPr>
            </w:pPr>
            <w:r>
              <w:rPr>
                <w:rFonts w:cstheme="minorHAnsi"/>
              </w:rPr>
              <w:t>REGISTRO</w:t>
            </w:r>
          </w:p>
        </w:tc>
        <w:tc>
          <w:tcPr>
            <w:tcW w:w="1490" w:type="dxa"/>
            <w:tcBorders>
              <w:top w:val="nil"/>
              <w:left w:val="single" w:sz="4" w:space="0" w:color="auto"/>
              <w:bottom w:val="double" w:sz="6" w:space="0" w:color="auto"/>
              <w:right w:val="double" w:sz="6" w:space="0" w:color="auto"/>
            </w:tcBorders>
          </w:tcPr>
          <w:p w:rsidR="003077FD" w:rsidRDefault="000331A5" w:rsidP="008B4333">
            <w:pPr>
              <w:spacing w:after="120"/>
              <w:jc w:val="center"/>
              <w:rPr>
                <w:rFonts w:cstheme="minorHAnsi"/>
                <w:noProof/>
              </w:rPr>
            </w:pPr>
            <w:r>
              <w:rPr>
                <w:rFonts w:cstheme="minorHAnsi"/>
                <w:noProof/>
              </w:rPr>
              <w:t>002/2018</w:t>
            </w:r>
          </w:p>
          <w:p w:rsidR="00F64A3F" w:rsidRPr="008B4333" w:rsidRDefault="000331A5" w:rsidP="008B4333">
            <w:pPr>
              <w:spacing w:after="120"/>
              <w:jc w:val="center"/>
              <w:rPr>
                <w:rFonts w:cstheme="minorHAnsi"/>
              </w:rPr>
            </w:pPr>
            <w:r>
              <w:rPr>
                <w:rFonts w:cstheme="minorHAnsi"/>
                <w:noProof/>
              </w:rPr>
              <w:t>002/2018</w:t>
            </w:r>
          </w:p>
        </w:tc>
      </w:tr>
    </w:tbl>
    <w:p w:rsidR="003077FD" w:rsidRPr="008B4333" w:rsidRDefault="003077FD" w:rsidP="003602FF">
      <w:pPr>
        <w:ind w:right="-35"/>
        <w:jc w:val="center"/>
        <w:rPr>
          <w:rFonts w:cstheme="minorHAnsi"/>
          <w:b/>
        </w:rPr>
      </w:pPr>
    </w:p>
    <w:p w:rsidR="003077FD" w:rsidRPr="008B4333" w:rsidRDefault="003077FD" w:rsidP="003602FF">
      <w:pPr>
        <w:ind w:right="-35"/>
        <w:jc w:val="center"/>
        <w:rPr>
          <w:rFonts w:cstheme="minorHAnsi"/>
          <w:b/>
        </w:rPr>
      </w:pPr>
    </w:p>
    <w:p w:rsidR="003077FD" w:rsidRPr="008B4333" w:rsidRDefault="003077FD" w:rsidP="003602FF">
      <w:pPr>
        <w:ind w:right="-35"/>
        <w:jc w:val="center"/>
        <w:rPr>
          <w:rFonts w:cstheme="minorHAnsi"/>
          <w:b/>
        </w:rPr>
      </w:pPr>
    </w:p>
    <w:p w:rsidR="00EF2D5F" w:rsidRPr="008B4333" w:rsidRDefault="00EF2D5F" w:rsidP="003077FD">
      <w:pPr>
        <w:ind w:left="284" w:right="107"/>
        <w:jc w:val="both"/>
        <w:rPr>
          <w:rFonts w:cstheme="minorHAnsi"/>
        </w:rPr>
      </w:pPr>
    </w:p>
    <w:p w:rsidR="00E66A32" w:rsidRPr="008B4333" w:rsidRDefault="00E66A32" w:rsidP="000318A2">
      <w:pPr>
        <w:ind w:left="284" w:right="107"/>
        <w:jc w:val="center"/>
        <w:rPr>
          <w:rFonts w:cstheme="minorHAnsi"/>
          <w:b/>
        </w:rPr>
      </w:pPr>
      <w:r w:rsidRPr="008B4333">
        <w:rPr>
          <w:rFonts w:cstheme="minorHAnsi"/>
          <w:b/>
        </w:rPr>
        <w:t>DECLARAÇÃO DE INEXISTÊNCIA DE IMPEDIMENTO</w:t>
      </w:r>
      <w:r w:rsidR="00560C77" w:rsidRPr="008B4333">
        <w:rPr>
          <w:rFonts w:cstheme="minorHAnsi"/>
          <w:b/>
        </w:rPr>
        <w:t xml:space="preserve"> LEGAL</w:t>
      </w:r>
    </w:p>
    <w:p w:rsidR="003077FD" w:rsidRPr="008B4333" w:rsidRDefault="003077FD" w:rsidP="000318A2">
      <w:pPr>
        <w:ind w:left="284" w:right="107"/>
        <w:jc w:val="center"/>
        <w:rPr>
          <w:rFonts w:cstheme="minorHAnsi"/>
          <w:b/>
        </w:rPr>
      </w:pPr>
    </w:p>
    <w:p w:rsidR="00EF2D5F" w:rsidRPr="008B4333" w:rsidRDefault="00EF2D5F" w:rsidP="000318A2">
      <w:pPr>
        <w:ind w:left="284" w:right="107"/>
        <w:jc w:val="both"/>
        <w:rPr>
          <w:rFonts w:cstheme="minorHAnsi"/>
        </w:rPr>
      </w:pPr>
    </w:p>
    <w:p w:rsidR="00E66A32" w:rsidRPr="008B4333" w:rsidRDefault="00E66A32" w:rsidP="000318A2">
      <w:pPr>
        <w:spacing w:line="360" w:lineRule="auto"/>
        <w:ind w:left="284" w:right="107"/>
        <w:jc w:val="both"/>
        <w:rPr>
          <w:rFonts w:cstheme="minorHAnsi"/>
        </w:rPr>
      </w:pPr>
      <w:r w:rsidRPr="008B4333">
        <w:rPr>
          <w:rFonts w:cstheme="minorHAnsi"/>
        </w:rPr>
        <w:t>Eu ___________________________</w:t>
      </w:r>
      <w:proofErr w:type="gramStart"/>
      <w:r w:rsidRPr="008B4333">
        <w:rPr>
          <w:rFonts w:cstheme="minorHAnsi"/>
        </w:rPr>
        <w:t>(</w:t>
      </w:r>
      <w:proofErr w:type="gramEnd"/>
      <w:r w:rsidRPr="008B4333">
        <w:rPr>
          <w:rFonts w:cstheme="minorHAnsi"/>
        </w:rPr>
        <w:t>nome completo), representante legal daempresa ______________________________________ (nome da pessoa jurídica), interessada em participar no Pregão Presencial nº</w:t>
      </w:r>
      <w:r w:rsidR="003077FD" w:rsidRPr="008B4333">
        <w:rPr>
          <w:rFonts w:cstheme="minorHAnsi"/>
        </w:rPr>
        <w:t>.</w:t>
      </w:r>
      <w:r w:rsidR="000331A5">
        <w:rPr>
          <w:rFonts w:cstheme="minorHAnsi"/>
        </w:rPr>
        <w:t>002/2018</w:t>
      </w:r>
      <w:r w:rsidR="00E5719B" w:rsidRPr="008B4333">
        <w:rPr>
          <w:rFonts w:cstheme="minorHAnsi"/>
        </w:rPr>
        <w:t>, d</w:t>
      </w:r>
      <w:r w:rsidRPr="008B4333">
        <w:rPr>
          <w:rFonts w:cstheme="minorHAnsi"/>
        </w:rPr>
        <w:t xml:space="preserve">o Município de </w:t>
      </w:r>
      <w:r w:rsidR="00CF12C7" w:rsidRPr="008B4333">
        <w:rPr>
          <w:rFonts w:cstheme="minorHAnsi"/>
        </w:rPr>
        <w:t>Rodeiro</w:t>
      </w:r>
      <w:r w:rsidRPr="008B4333">
        <w:rPr>
          <w:rFonts w:cstheme="minorHAnsi"/>
        </w:rPr>
        <w:t>, declaro, sob as penas da lei, que, a empresa abaixo identificada não tem qualquer impedimento legal para licitar ou contratar com a Administração.</w:t>
      </w:r>
    </w:p>
    <w:p w:rsidR="00E66A32" w:rsidRPr="008B4333" w:rsidRDefault="00E66A32" w:rsidP="000318A2">
      <w:pPr>
        <w:spacing w:line="360" w:lineRule="auto"/>
        <w:ind w:left="284" w:right="107"/>
        <w:jc w:val="both"/>
        <w:rPr>
          <w:rFonts w:cstheme="minorHAnsi"/>
        </w:rPr>
      </w:pPr>
    </w:p>
    <w:p w:rsidR="001B6096" w:rsidRPr="008B4333" w:rsidRDefault="001B6096" w:rsidP="000318A2">
      <w:pPr>
        <w:spacing w:line="360" w:lineRule="auto"/>
        <w:ind w:left="284" w:right="107"/>
        <w:jc w:val="both"/>
        <w:rPr>
          <w:rFonts w:cstheme="minorHAnsi"/>
        </w:rPr>
      </w:pPr>
    </w:p>
    <w:p w:rsidR="003077FD" w:rsidRPr="008B4333" w:rsidRDefault="003077FD" w:rsidP="000318A2">
      <w:pPr>
        <w:pStyle w:val="Default"/>
        <w:spacing w:line="360" w:lineRule="auto"/>
        <w:ind w:left="284" w:right="107"/>
        <w:jc w:val="both"/>
        <w:rPr>
          <w:rFonts w:asciiTheme="minorHAnsi" w:hAnsiTheme="minorHAnsi" w:cstheme="minorHAnsi"/>
          <w:color w:val="auto"/>
        </w:rPr>
      </w:pPr>
      <w:r w:rsidRPr="008B4333">
        <w:rPr>
          <w:rFonts w:asciiTheme="minorHAnsi" w:hAnsiTheme="minorHAnsi" w:cstheme="minorHAnsi"/>
          <w:color w:val="auto"/>
        </w:rPr>
        <w:t>Local de data.</w:t>
      </w:r>
    </w:p>
    <w:p w:rsidR="001B6096" w:rsidRPr="008B4333" w:rsidRDefault="001B6096" w:rsidP="000318A2">
      <w:pPr>
        <w:pStyle w:val="Default"/>
        <w:spacing w:line="360" w:lineRule="auto"/>
        <w:ind w:left="284" w:right="107"/>
        <w:jc w:val="both"/>
        <w:rPr>
          <w:rFonts w:asciiTheme="minorHAnsi" w:hAnsiTheme="minorHAnsi" w:cstheme="minorHAnsi"/>
          <w:color w:val="auto"/>
        </w:rPr>
      </w:pPr>
    </w:p>
    <w:p w:rsidR="001B6096" w:rsidRPr="008B4333" w:rsidRDefault="001B6096" w:rsidP="000318A2">
      <w:pPr>
        <w:pStyle w:val="Default"/>
        <w:spacing w:line="360" w:lineRule="auto"/>
        <w:ind w:left="284" w:right="107"/>
        <w:jc w:val="both"/>
        <w:rPr>
          <w:rFonts w:asciiTheme="minorHAnsi" w:hAnsiTheme="minorHAnsi" w:cstheme="minorHAnsi"/>
          <w:color w:val="auto"/>
        </w:rPr>
      </w:pPr>
    </w:p>
    <w:p w:rsidR="00E66A32" w:rsidRPr="008B4333" w:rsidRDefault="00E66A32" w:rsidP="000318A2">
      <w:pPr>
        <w:spacing w:line="360" w:lineRule="auto"/>
        <w:ind w:left="284" w:right="107"/>
        <w:jc w:val="both"/>
        <w:rPr>
          <w:rFonts w:cstheme="minorHAnsi"/>
        </w:rPr>
      </w:pPr>
    </w:p>
    <w:p w:rsidR="003077FD" w:rsidRPr="008B4333" w:rsidRDefault="003077FD" w:rsidP="000318A2">
      <w:pPr>
        <w:pStyle w:val="Default"/>
        <w:ind w:left="284" w:right="107"/>
        <w:jc w:val="center"/>
        <w:rPr>
          <w:rFonts w:asciiTheme="minorHAnsi" w:hAnsiTheme="minorHAnsi" w:cstheme="minorHAnsi"/>
          <w:color w:val="auto"/>
        </w:rPr>
      </w:pPr>
      <w:r w:rsidRPr="008B4333">
        <w:rPr>
          <w:rFonts w:asciiTheme="minorHAnsi" w:hAnsiTheme="minorHAnsi" w:cstheme="minorHAnsi"/>
          <w:color w:val="auto"/>
        </w:rPr>
        <w:t>(</w:t>
      </w:r>
      <w:r w:rsidRPr="008B4333">
        <w:rPr>
          <w:rFonts w:asciiTheme="minorHAnsi" w:hAnsiTheme="minorHAnsi" w:cstheme="minorHAnsi"/>
          <w:i/>
          <w:iCs/>
          <w:color w:val="auto"/>
        </w:rPr>
        <w:t>NOME E ASSINATURA DO REPRESENTANTE LEGAL DA EMPRESA</w:t>
      </w:r>
      <w:r w:rsidRPr="008B4333">
        <w:rPr>
          <w:rFonts w:asciiTheme="minorHAnsi" w:hAnsiTheme="minorHAnsi" w:cstheme="minorHAnsi"/>
          <w:color w:val="auto"/>
        </w:rPr>
        <w:t>)</w:t>
      </w:r>
    </w:p>
    <w:p w:rsidR="003077FD" w:rsidRPr="008B4333" w:rsidRDefault="003077FD" w:rsidP="000318A2">
      <w:pPr>
        <w:pStyle w:val="Default"/>
        <w:ind w:left="284" w:right="107"/>
        <w:rPr>
          <w:rFonts w:asciiTheme="minorHAnsi" w:hAnsiTheme="minorHAnsi" w:cstheme="minorHAnsi"/>
          <w:color w:val="auto"/>
        </w:rPr>
      </w:pPr>
    </w:p>
    <w:p w:rsidR="003077FD" w:rsidRPr="008B4333" w:rsidRDefault="003077FD" w:rsidP="00BB2489">
      <w:pPr>
        <w:pStyle w:val="Default"/>
        <w:ind w:left="284" w:right="107"/>
        <w:jc w:val="center"/>
        <w:rPr>
          <w:rFonts w:asciiTheme="minorHAnsi" w:hAnsiTheme="minorHAnsi" w:cstheme="minorHAnsi"/>
          <w:color w:val="auto"/>
        </w:rPr>
      </w:pPr>
      <w:r w:rsidRPr="008B4333">
        <w:rPr>
          <w:rFonts w:asciiTheme="minorHAnsi" w:hAnsiTheme="minorHAnsi" w:cstheme="minorHAnsi"/>
          <w:color w:val="auto"/>
        </w:rPr>
        <w:t>(</w:t>
      </w:r>
      <w:r w:rsidRPr="008B4333">
        <w:rPr>
          <w:rFonts w:asciiTheme="minorHAnsi" w:hAnsiTheme="minorHAnsi" w:cstheme="minorHAnsi"/>
          <w:i/>
          <w:iCs/>
          <w:color w:val="auto"/>
        </w:rPr>
        <w:t>ENDEREÇO</w:t>
      </w:r>
      <w:r w:rsidRPr="008B4333">
        <w:rPr>
          <w:rFonts w:asciiTheme="minorHAnsi" w:hAnsiTheme="minorHAnsi" w:cstheme="minorHAnsi"/>
          <w:color w:val="auto"/>
        </w:rPr>
        <w:t xml:space="preserve">, SE INEXISTENTE NO PAPEL TIMBRADO) </w:t>
      </w:r>
    </w:p>
    <w:p w:rsidR="00E66A32" w:rsidRPr="008B4333" w:rsidRDefault="00E66A32" w:rsidP="003602FF">
      <w:pPr>
        <w:ind w:right="-35"/>
        <w:jc w:val="both"/>
        <w:rPr>
          <w:rFonts w:cstheme="minorHAnsi"/>
        </w:rPr>
      </w:pPr>
    </w:p>
    <w:p w:rsidR="00FE0784" w:rsidRPr="008B4333" w:rsidRDefault="00FE0784" w:rsidP="003602FF">
      <w:pPr>
        <w:ind w:right="-35"/>
        <w:jc w:val="both"/>
        <w:rPr>
          <w:rFonts w:cstheme="minorHAnsi"/>
        </w:rPr>
      </w:pPr>
    </w:p>
    <w:p w:rsidR="008B4333" w:rsidRPr="008B4333" w:rsidRDefault="008B4333" w:rsidP="003602FF">
      <w:pPr>
        <w:ind w:right="-35"/>
        <w:jc w:val="both"/>
        <w:rPr>
          <w:rFonts w:cstheme="minorHAnsi"/>
        </w:rPr>
      </w:pPr>
    </w:p>
    <w:p w:rsidR="00FE0784" w:rsidRPr="008B4333" w:rsidRDefault="00FE0784" w:rsidP="003602FF">
      <w:pPr>
        <w:ind w:right="-35"/>
        <w:jc w:val="both"/>
        <w:rPr>
          <w:rFonts w:cstheme="minorHAnsi"/>
        </w:rPr>
      </w:pPr>
    </w:p>
    <w:p w:rsidR="00FE0784" w:rsidRPr="008B4333" w:rsidRDefault="00FE0784" w:rsidP="003602FF">
      <w:pPr>
        <w:ind w:right="-35"/>
        <w:jc w:val="both"/>
        <w:rPr>
          <w:rFonts w:cstheme="minorHAnsi"/>
        </w:rPr>
      </w:pPr>
    </w:p>
    <w:p w:rsidR="00340F9F" w:rsidRDefault="00340F9F" w:rsidP="00340F9F">
      <w:pPr>
        <w:rPr>
          <w:rFonts w:cs="Calibri"/>
          <w:b/>
        </w:rPr>
      </w:pPr>
      <w:r w:rsidRPr="00211D27">
        <w:rPr>
          <w:rFonts w:cs="Calibri"/>
          <w:b/>
        </w:rPr>
        <w:lastRenderedPageBreak/>
        <w:t>PUBLICAÇÃO</w:t>
      </w:r>
    </w:p>
    <w:p w:rsidR="00340F9F" w:rsidRPr="00211D27" w:rsidRDefault="00340F9F" w:rsidP="00340F9F">
      <w:pPr>
        <w:rPr>
          <w:rFonts w:cs="Calibri"/>
          <w:b/>
        </w:rPr>
      </w:pPr>
    </w:p>
    <w:p w:rsidR="00340F9F" w:rsidRPr="003A7E2C" w:rsidRDefault="00340F9F" w:rsidP="00340F9F">
      <w:pPr>
        <w:rPr>
          <w:rFonts w:ascii="Calibri" w:hAnsi="Calibri" w:cs="Calibri"/>
        </w:rPr>
      </w:pPr>
      <w:r>
        <w:rPr>
          <w:rFonts w:ascii="Calibri" w:hAnsi="Calibri" w:cs="Calibri"/>
        </w:rPr>
        <w:t>O Município</w:t>
      </w:r>
      <w:r w:rsidRPr="003A7E2C">
        <w:rPr>
          <w:rFonts w:ascii="Calibri" w:hAnsi="Calibri" w:cs="Calibri"/>
        </w:rPr>
        <w:t xml:space="preserve"> de Rodeiro torna público que se realizará:</w:t>
      </w:r>
    </w:p>
    <w:p w:rsidR="00340F9F" w:rsidRPr="003A7E2C" w:rsidRDefault="00340F9F" w:rsidP="00340F9F">
      <w:pPr>
        <w:jc w:val="both"/>
        <w:rPr>
          <w:rFonts w:ascii="Calibri" w:hAnsi="Calibri" w:cs="Calibri"/>
        </w:rPr>
      </w:pPr>
      <w:r w:rsidRPr="003A7E2C">
        <w:rPr>
          <w:rFonts w:ascii="Calibri" w:hAnsi="Calibri" w:cs="Calibri"/>
        </w:rPr>
        <w:t xml:space="preserve">PROCESSO LICITATORIO Nº </w:t>
      </w:r>
      <w:r>
        <w:rPr>
          <w:rFonts w:ascii="Calibri" w:hAnsi="Calibri" w:cs="Calibri"/>
        </w:rPr>
        <w:t>0</w:t>
      </w:r>
      <w:r w:rsidR="00497ECB">
        <w:rPr>
          <w:rFonts w:ascii="Calibri" w:hAnsi="Calibri" w:cs="Calibri"/>
        </w:rPr>
        <w:t>03</w:t>
      </w:r>
      <w:r>
        <w:rPr>
          <w:rFonts w:ascii="Calibri" w:hAnsi="Calibri" w:cs="Calibri"/>
        </w:rPr>
        <w:t>/</w:t>
      </w:r>
      <w:r w:rsidR="002D44DE">
        <w:rPr>
          <w:rFonts w:ascii="Calibri" w:hAnsi="Calibri" w:cs="Calibri"/>
        </w:rPr>
        <w:t>2018</w:t>
      </w:r>
    </w:p>
    <w:p w:rsidR="00340F9F" w:rsidRPr="003A7E2C" w:rsidRDefault="00340F9F" w:rsidP="00340F9F">
      <w:pPr>
        <w:jc w:val="both"/>
        <w:rPr>
          <w:rFonts w:ascii="Calibri" w:hAnsi="Calibri" w:cs="Calibri"/>
        </w:rPr>
      </w:pPr>
      <w:r w:rsidRPr="003A7E2C">
        <w:rPr>
          <w:rFonts w:ascii="Calibri" w:hAnsi="Calibri" w:cs="Calibri"/>
        </w:rPr>
        <w:t xml:space="preserve">PREGÃO Nº </w:t>
      </w:r>
      <w:r>
        <w:rPr>
          <w:rFonts w:ascii="Calibri" w:hAnsi="Calibri" w:cs="Calibri"/>
        </w:rPr>
        <w:t>0</w:t>
      </w:r>
      <w:r w:rsidR="00497ECB">
        <w:rPr>
          <w:rFonts w:ascii="Calibri" w:hAnsi="Calibri" w:cs="Calibri"/>
        </w:rPr>
        <w:t>02</w:t>
      </w:r>
      <w:r>
        <w:rPr>
          <w:rFonts w:ascii="Calibri" w:hAnsi="Calibri" w:cs="Calibri"/>
        </w:rPr>
        <w:t>/</w:t>
      </w:r>
      <w:r w:rsidR="002D44DE">
        <w:rPr>
          <w:rFonts w:ascii="Calibri" w:hAnsi="Calibri" w:cs="Calibri"/>
        </w:rPr>
        <w:t>2018</w:t>
      </w:r>
    </w:p>
    <w:p w:rsidR="00340F9F" w:rsidRPr="003A7E2C" w:rsidRDefault="00340F9F" w:rsidP="00340F9F">
      <w:pPr>
        <w:jc w:val="both"/>
        <w:rPr>
          <w:rFonts w:ascii="Calibri" w:hAnsi="Calibri" w:cs="Calibri"/>
        </w:rPr>
      </w:pPr>
      <w:r w:rsidRPr="003A7E2C">
        <w:rPr>
          <w:rFonts w:ascii="Calibri" w:hAnsi="Calibri" w:cs="Calibri"/>
        </w:rPr>
        <w:t xml:space="preserve">REGISTRO DE PREÇOS Nº </w:t>
      </w:r>
      <w:r>
        <w:rPr>
          <w:rFonts w:ascii="Calibri" w:hAnsi="Calibri" w:cs="Calibri"/>
        </w:rPr>
        <w:t>0</w:t>
      </w:r>
      <w:r w:rsidR="00497ECB">
        <w:rPr>
          <w:rFonts w:ascii="Calibri" w:hAnsi="Calibri" w:cs="Calibri"/>
        </w:rPr>
        <w:t>02</w:t>
      </w:r>
      <w:r>
        <w:rPr>
          <w:rFonts w:ascii="Calibri" w:hAnsi="Calibri" w:cs="Calibri"/>
        </w:rPr>
        <w:t>/</w:t>
      </w:r>
      <w:r w:rsidR="002D44DE">
        <w:rPr>
          <w:rFonts w:ascii="Calibri" w:hAnsi="Calibri" w:cs="Calibri"/>
        </w:rPr>
        <w:t>2018</w:t>
      </w:r>
    </w:p>
    <w:p w:rsidR="00340F9F" w:rsidRPr="003A7E2C" w:rsidRDefault="00340F9F" w:rsidP="00340F9F">
      <w:pPr>
        <w:rPr>
          <w:rFonts w:ascii="Calibri" w:hAnsi="Calibri" w:cs="Calibri"/>
        </w:rPr>
      </w:pPr>
      <w:r w:rsidRPr="003A7E2C">
        <w:rPr>
          <w:rFonts w:ascii="Calibri" w:hAnsi="Calibri" w:cs="Calibri"/>
        </w:rPr>
        <w:t xml:space="preserve">Abertura das propostas: </w:t>
      </w:r>
      <w:r w:rsidR="00497ECB">
        <w:rPr>
          <w:rFonts w:ascii="Calibri" w:hAnsi="Calibri" w:cs="Calibri"/>
        </w:rPr>
        <w:t>22</w:t>
      </w:r>
      <w:r>
        <w:rPr>
          <w:rFonts w:ascii="Calibri" w:hAnsi="Calibri" w:cs="Calibri"/>
        </w:rPr>
        <w:t>/01/2018</w:t>
      </w:r>
    </w:p>
    <w:p w:rsidR="00340F9F" w:rsidRPr="003A7E2C" w:rsidRDefault="00340F9F" w:rsidP="00340F9F">
      <w:pPr>
        <w:pStyle w:val="Ttulo2"/>
        <w:jc w:val="left"/>
        <w:rPr>
          <w:rFonts w:ascii="Calibri" w:hAnsi="Calibri" w:cs="Calibri"/>
          <w:b w:val="0"/>
        </w:rPr>
      </w:pPr>
      <w:r w:rsidRPr="003A7E2C">
        <w:rPr>
          <w:rFonts w:ascii="Calibri" w:hAnsi="Calibri" w:cs="Calibri"/>
          <w:b w:val="0"/>
        </w:rPr>
        <w:t>Horas:</w:t>
      </w:r>
      <w:r w:rsidR="00497ECB">
        <w:rPr>
          <w:rFonts w:ascii="Calibri" w:hAnsi="Calibri" w:cs="Calibri"/>
          <w:b w:val="0"/>
        </w:rPr>
        <w:t xml:space="preserve"> </w:t>
      </w:r>
      <w:proofErr w:type="gramStart"/>
      <w:r w:rsidR="00497ECB">
        <w:rPr>
          <w:rFonts w:ascii="Calibri" w:hAnsi="Calibri" w:cs="Calibri"/>
          <w:b w:val="0"/>
        </w:rPr>
        <w:t>09</w:t>
      </w:r>
      <w:r w:rsidRPr="003A7E2C">
        <w:rPr>
          <w:rFonts w:ascii="Calibri" w:hAnsi="Calibri" w:cs="Calibri"/>
          <w:b w:val="0"/>
        </w:rPr>
        <w:t>:00</w:t>
      </w:r>
      <w:proofErr w:type="gramEnd"/>
    </w:p>
    <w:p w:rsidR="00340F9F" w:rsidRPr="003A7E2C" w:rsidRDefault="00340F9F" w:rsidP="00340F9F">
      <w:pPr>
        <w:rPr>
          <w:rFonts w:ascii="Calibri" w:hAnsi="Calibri" w:cs="Calibri"/>
        </w:rPr>
      </w:pPr>
      <w:r w:rsidRPr="003A7E2C">
        <w:rPr>
          <w:rFonts w:ascii="Calibri" w:hAnsi="Calibri" w:cs="Calibri"/>
        </w:rPr>
        <w:t>Local: Sala de Licitações da Prefeitura Municipal de Rodeiro.</w:t>
      </w:r>
    </w:p>
    <w:p w:rsidR="00340F9F" w:rsidRPr="003A7E2C" w:rsidRDefault="00340F9F" w:rsidP="00340F9F">
      <w:pPr>
        <w:rPr>
          <w:rFonts w:ascii="Calibri" w:hAnsi="Calibri" w:cs="Calibri"/>
        </w:rPr>
      </w:pPr>
      <w:r w:rsidRPr="003A7E2C">
        <w:rPr>
          <w:rFonts w:ascii="Calibri" w:hAnsi="Calibri" w:cs="Calibri"/>
        </w:rPr>
        <w:t xml:space="preserve">O edital completo encontra-se disponível na Prefeitura Municipal de Rodeiro de </w:t>
      </w:r>
      <w:proofErr w:type="gramStart"/>
      <w:r w:rsidRPr="003A7E2C">
        <w:rPr>
          <w:rFonts w:ascii="Calibri" w:hAnsi="Calibri" w:cs="Calibri"/>
        </w:rPr>
        <w:t>13:00</w:t>
      </w:r>
      <w:proofErr w:type="gramEnd"/>
      <w:r w:rsidRPr="003A7E2C">
        <w:rPr>
          <w:rFonts w:ascii="Calibri" w:hAnsi="Calibri" w:cs="Calibri"/>
        </w:rPr>
        <w:t xml:space="preserve"> às 17:00 horas. Telefone (32)3577-1173</w:t>
      </w:r>
      <w:r>
        <w:rPr>
          <w:rFonts w:ascii="Calibri" w:hAnsi="Calibri" w:cs="Calibri"/>
        </w:rPr>
        <w:t xml:space="preserve">; </w:t>
      </w:r>
      <w:hyperlink r:id="rId10" w:history="1">
        <w:r w:rsidRPr="0009706C">
          <w:rPr>
            <w:rStyle w:val="Hyperlink"/>
            <w:rFonts w:ascii="Calibri" w:hAnsi="Calibri" w:cs="Calibri"/>
          </w:rPr>
          <w:t>licitação@rodeiro.mg.gov.br</w:t>
        </w:r>
      </w:hyperlink>
    </w:p>
    <w:p w:rsidR="002D44DE" w:rsidRPr="00DE50B4" w:rsidRDefault="00340F9F" w:rsidP="002D44DE">
      <w:pPr>
        <w:jc w:val="both"/>
      </w:pPr>
      <w:r w:rsidRPr="003A7E2C">
        <w:rPr>
          <w:rFonts w:ascii="Calibri" w:hAnsi="Calibri" w:cs="Calibri"/>
          <w:lang w:eastAsia="pt-BR"/>
        </w:rPr>
        <w:t xml:space="preserve">Objeto: </w:t>
      </w:r>
      <w:r w:rsidR="002D44DE" w:rsidRPr="00211D27">
        <w:rPr>
          <w:rFonts w:cs="Calibri"/>
        </w:rPr>
        <w:t xml:space="preserve">Registro de Preço para </w:t>
      </w:r>
      <w:r w:rsidR="002D44DE">
        <w:rPr>
          <w:rFonts w:cs="Calibri"/>
        </w:rPr>
        <w:t>l</w:t>
      </w:r>
      <w:r w:rsidR="002D44DE" w:rsidRPr="00DE50B4">
        <w:t xml:space="preserve">ocação de trator de esteira </w:t>
      </w:r>
      <w:proofErr w:type="gramStart"/>
      <w:r w:rsidR="002D44DE" w:rsidRPr="00DE50B4">
        <w:t>7D</w:t>
      </w:r>
      <w:proofErr w:type="gramEnd"/>
      <w:r w:rsidR="002D44DE">
        <w:t xml:space="preserve"> e</w:t>
      </w:r>
      <w:r w:rsidR="002D44DE" w:rsidRPr="00DE50B4">
        <w:t xml:space="preserve"> retro escavadeira</w:t>
      </w:r>
      <w:r w:rsidR="002D44DE">
        <w:t>,</w:t>
      </w:r>
      <w:r w:rsidR="002D44DE" w:rsidRPr="00DE50B4">
        <w:t xml:space="preserve"> destinados a retirada de cascalho</w:t>
      </w:r>
      <w:r w:rsidR="002D44DE">
        <w:t>,</w:t>
      </w:r>
      <w:r w:rsidR="002D44DE" w:rsidRPr="00DE50B4">
        <w:t xml:space="preserve"> manutenção das estradas vicinais</w:t>
      </w:r>
      <w:r w:rsidR="002D44DE">
        <w:t xml:space="preserve"> e vias urbanas</w:t>
      </w:r>
      <w:r w:rsidR="002D44DE" w:rsidRPr="00DE50B4">
        <w:t>; promover a industrialização no município; abertura de caminhos  para realização de serviços; construção e ampliação de rede esgoto; construção de rede pluvial e Locação de horas de caminhão basculante destinado à Secretaria Municipal de Serviços</w:t>
      </w:r>
      <w:r w:rsidR="002D44DE">
        <w:t xml:space="preserve"> </w:t>
      </w:r>
      <w:r w:rsidR="002D44DE" w:rsidRPr="00DE50B4">
        <w:t>e Obras para execução de serviços gerais como: transporte de cascalho, areia, pedras, limpeza de entulhos e remoção de terra</w:t>
      </w:r>
      <w:r w:rsidR="002D44DE">
        <w:t>, por um período de 12(doze) meses</w:t>
      </w:r>
      <w:r w:rsidR="002D44DE" w:rsidRPr="00DE50B4">
        <w:t xml:space="preserve">. </w:t>
      </w:r>
    </w:p>
    <w:p w:rsidR="00E66A32" w:rsidRDefault="00340F9F" w:rsidP="00340F9F">
      <w:pPr>
        <w:jc w:val="center"/>
        <w:rPr>
          <w:rFonts w:cs="Calibri"/>
        </w:rPr>
      </w:pPr>
      <w:r w:rsidRPr="00806605">
        <w:rPr>
          <w:rFonts w:cs="Calibri"/>
        </w:rPr>
        <w:t>LICITAÇÃO AMPLA PARTICIPAÇÃO</w:t>
      </w:r>
      <w:r w:rsidR="002D44DE">
        <w:rPr>
          <w:rFonts w:cs="Calibri"/>
        </w:rPr>
        <w:t>.</w:t>
      </w:r>
    </w:p>
    <w:p w:rsidR="00BA49A4" w:rsidRDefault="00BA49A4" w:rsidP="00340F9F">
      <w:pPr>
        <w:jc w:val="center"/>
        <w:rPr>
          <w:rFonts w:cs="Calibri"/>
        </w:rPr>
      </w:pPr>
    </w:p>
    <w:p w:rsidR="00BA49A4" w:rsidRDefault="00BA49A4" w:rsidP="00340F9F">
      <w:pPr>
        <w:jc w:val="center"/>
        <w:rPr>
          <w:rFonts w:cstheme="minorHAnsi"/>
        </w:rPr>
      </w:pPr>
    </w:p>
    <w:sectPr w:rsidR="00BA49A4" w:rsidSect="00286D6A">
      <w:headerReference w:type="default" r:id="rId11"/>
      <w:footerReference w:type="default" r:id="rId12"/>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809" w:rsidRDefault="00BE6809">
      <w:r>
        <w:separator/>
      </w:r>
    </w:p>
  </w:endnote>
  <w:endnote w:type="continuationSeparator" w:id="0">
    <w:p w:rsidR="00BE6809" w:rsidRDefault="00BE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eletype">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FreeSans">
    <w:altName w:val="Times New Roman"/>
    <w:charset w:val="01"/>
    <w:family w:val="auto"/>
    <w:pitch w:val="variable"/>
  </w:font>
  <w:font w:name="TimesNewRoman">
    <w:altName w:val="MS Mincho"/>
    <w:panose1 w:val="00000000000000000000"/>
    <w:charset w:val="80"/>
    <w:family w:val="auto"/>
    <w:notTrueType/>
    <w:pitch w:val="default"/>
    <w:sig w:usb0="00000000"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8455"/>
      <w:docPartObj>
        <w:docPartGallery w:val="Page Numbers (Bottom of Page)"/>
        <w:docPartUnique/>
      </w:docPartObj>
    </w:sdtPr>
    <w:sdtContent>
      <w:sdt>
        <w:sdtPr>
          <w:id w:val="252092309"/>
          <w:docPartObj>
            <w:docPartGallery w:val="Page Numbers (Top of Page)"/>
            <w:docPartUnique/>
          </w:docPartObj>
        </w:sdtPr>
        <w:sdtContent>
          <w:p w:rsidR="00BE6809" w:rsidRDefault="00BE6809">
            <w:pPr>
              <w:pStyle w:val="Rodap"/>
              <w:jc w:val="right"/>
            </w:pPr>
            <w:r>
              <w:rPr>
                <w:b/>
              </w:rPr>
              <w:fldChar w:fldCharType="begin"/>
            </w:r>
            <w:r>
              <w:rPr>
                <w:b/>
              </w:rPr>
              <w:instrText>PAGE</w:instrText>
            </w:r>
            <w:r>
              <w:rPr>
                <w:b/>
              </w:rPr>
              <w:fldChar w:fldCharType="separate"/>
            </w:r>
            <w:r w:rsidR="004622C9">
              <w:rPr>
                <w:b/>
                <w:noProof/>
              </w:rPr>
              <w:t>14</w:t>
            </w:r>
            <w:r>
              <w:rPr>
                <w:b/>
              </w:rPr>
              <w:fldChar w:fldCharType="end"/>
            </w:r>
            <w:r>
              <w:t>/</w:t>
            </w:r>
            <w:r>
              <w:rPr>
                <w:b/>
              </w:rPr>
              <w:fldChar w:fldCharType="begin"/>
            </w:r>
            <w:r>
              <w:rPr>
                <w:b/>
              </w:rPr>
              <w:instrText>NUMPAGES</w:instrText>
            </w:r>
            <w:r>
              <w:rPr>
                <w:b/>
              </w:rPr>
              <w:fldChar w:fldCharType="separate"/>
            </w:r>
            <w:r w:rsidR="004622C9">
              <w:rPr>
                <w:b/>
                <w:noProof/>
              </w:rPr>
              <w:t>28</w:t>
            </w:r>
            <w:r>
              <w:rPr>
                <w:b/>
              </w:rPr>
              <w:fldChar w:fldCharType="end"/>
            </w:r>
          </w:p>
        </w:sdtContent>
      </w:sdt>
    </w:sdtContent>
  </w:sdt>
  <w:p w:rsidR="00BE6809" w:rsidRDefault="00BE680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809" w:rsidRDefault="00BE6809">
      <w:r>
        <w:separator/>
      </w:r>
    </w:p>
  </w:footnote>
  <w:footnote w:type="continuationSeparator" w:id="0">
    <w:p w:rsidR="00BE6809" w:rsidRDefault="00BE6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809" w:rsidRDefault="00BE6809" w:rsidP="00CF12C7">
    <w:pPr>
      <w:pStyle w:val="Cabealho"/>
      <w:jc w:val="center"/>
      <w:rPr>
        <w:rFonts w:ascii="Bookman Old Style" w:hAnsi="Bookman Old Style"/>
        <w:b/>
        <w:sz w:val="32"/>
      </w:rPr>
    </w:pPr>
    <w:r>
      <w:rPr>
        <w:noProof/>
        <w:lang w:eastAsia="pt-BR"/>
      </w:rPr>
      <w:drawing>
        <wp:anchor distT="0" distB="0" distL="114300" distR="114300" simplePos="0" relativeHeight="251659264" behindDoc="0" locked="0" layoutInCell="1" allowOverlap="1">
          <wp:simplePos x="0" y="0"/>
          <wp:positionH relativeFrom="column">
            <wp:posOffset>-226695</wp:posOffset>
          </wp:positionH>
          <wp:positionV relativeFrom="paragraph">
            <wp:posOffset>-89535</wp:posOffset>
          </wp:positionV>
          <wp:extent cx="733425" cy="914400"/>
          <wp:effectExtent l="19050" t="0" r="952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3425" cy="914400"/>
                  </a:xfrm>
                  <a:prstGeom prst="rect">
                    <a:avLst/>
                  </a:prstGeom>
                  <a:noFill/>
                  <a:ln w="9525">
                    <a:noFill/>
                    <a:miter lim="800000"/>
                    <a:headEnd/>
                    <a:tailEnd/>
                  </a:ln>
                </pic:spPr>
              </pic:pic>
            </a:graphicData>
          </a:graphic>
        </wp:anchor>
      </w:drawing>
    </w:r>
    <w:r>
      <w:rPr>
        <w:rFonts w:ascii="Bookman Old Style" w:hAnsi="Bookman Old Style"/>
        <w:b/>
        <w:sz w:val="32"/>
      </w:rPr>
      <w:t>MUNICÍPIO DE RODEIRO</w:t>
    </w:r>
  </w:p>
  <w:p w:rsidR="00BE6809" w:rsidRDefault="00BE6809" w:rsidP="00CF12C7">
    <w:pPr>
      <w:pStyle w:val="Cabealho"/>
      <w:jc w:val="center"/>
      <w:rPr>
        <w:rFonts w:ascii="Bookman Old Style" w:hAnsi="Bookman Old Style"/>
        <w:sz w:val="22"/>
      </w:rPr>
    </w:pPr>
    <w:r>
      <w:rPr>
        <w:rFonts w:ascii="Bookman Old Style" w:hAnsi="Bookman Old Style"/>
        <w:sz w:val="22"/>
      </w:rPr>
      <w:t>Praça São Sebastião, 215- Centro – Rodeiro - MG</w:t>
    </w:r>
  </w:p>
  <w:p w:rsidR="00BE6809" w:rsidRDefault="00BE6809" w:rsidP="00CF12C7">
    <w:pPr>
      <w:pStyle w:val="Cabealho"/>
      <w:jc w:val="center"/>
      <w:rPr>
        <w:rFonts w:ascii="Bookman Old Style" w:hAnsi="Bookman Old Style"/>
        <w:sz w:val="22"/>
      </w:rPr>
    </w:pPr>
    <w:r>
      <w:rPr>
        <w:rFonts w:ascii="Bookman Old Style" w:hAnsi="Bookman Old Style"/>
        <w:sz w:val="22"/>
      </w:rPr>
      <w:t>CEP: 36.510-000     CNPJ: 18.128.256/0001-44</w:t>
    </w:r>
  </w:p>
  <w:p w:rsidR="00BE6809" w:rsidRDefault="00BE6809" w:rsidP="00CF12C7">
    <w:pPr>
      <w:pStyle w:val="Cabealho"/>
    </w:pPr>
  </w:p>
  <w:p w:rsidR="00BE6809" w:rsidRDefault="00BE6809" w:rsidP="00B5761B">
    <w:pPr>
      <w:pStyle w:val="Cabealho"/>
      <w:jc w:val="center"/>
      <w:rPr>
        <w:rFonts w:ascii="Bookman Old Style" w:hAnsi="Bookman Old Style"/>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A6FBA"/>
    <w:multiLevelType w:val="hybridMultilevel"/>
    <w:tmpl w:val="E86F23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sz w:val="20"/>
        <w:szCs w:val="20"/>
        <w:highlight w:val="yellow"/>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3"/>
    <w:multiLevelType w:val="multilevel"/>
    <w:tmpl w:val="2CBCA652"/>
    <w:name w:val="WW8Num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singleLevel"/>
    <w:tmpl w:val="00000004"/>
    <w:name w:val="WW8Num7"/>
    <w:lvl w:ilvl="0">
      <w:start w:val="1"/>
      <w:numFmt w:val="lowerLetter"/>
      <w:lvlText w:val="%1)"/>
      <w:lvlJc w:val="left"/>
      <w:pPr>
        <w:tabs>
          <w:tab w:val="num" w:pos="2062"/>
        </w:tabs>
        <w:ind w:left="2062" w:hanging="360"/>
      </w:pPr>
      <w:rPr>
        <w:rFonts w:hint="default"/>
        <w:b/>
      </w:rPr>
    </w:lvl>
  </w:abstractNum>
  <w:abstractNum w:abstractNumId="5">
    <w:nsid w:val="00000005"/>
    <w:multiLevelType w:val="singleLevel"/>
    <w:tmpl w:val="00000005"/>
    <w:name w:val="WW8Num8"/>
    <w:lvl w:ilvl="0">
      <w:start w:val="1"/>
      <w:numFmt w:val="bullet"/>
      <w:lvlText w:val=""/>
      <w:lvlJc w:val="left"/>
      <w:pPr>
        <w:tabs>
          <w:tab w:val="num" w:pos="720"/>
        </w:tabs>
        <w:ind w:left="720" w:hanging="360"/>
      </w:pPr>
      <w:rPr>
        <w:rFonts w:ascii="Symbol" w:hAnsi="Symbol" w:cs="Symbol" w:hint="default"/>
      </w:rPr>
    </w:lvl>
  </w:abstractNum>
  <w:abstractNum w:abstractNumId="6">
    <w:nsid w:val="00000006"/>
    <w:multiLevelType w:val="singleLevel"/>
    <w:tmpl w:val="00000006"/>
    <w:name w:val="WW8Num12"/>
    <w:lvl w:ilvl="0">
      <w:start w:val="1"/>
      <w:numFmt w:val="bullet"/>
      <w:lvlText w:val=""/>
      <w:lvlJc w:val="left"/>
      <w:pPr>
        <w:tabs>
          <w:tab w:val="num" w:pos="227"/>
        </w:tabs>
        <w:ind w:left="170" w:hanging="170"/>
      </w:pPr>
      <w:rPr>
        <w:rFonts w:ascii="Wingdings" w:hAnsi="Wingdings" w:cs="Wingdings" w:hint="default"/>
      </w:rPr>
    </w:lvl>
  </w:abstractNum>
  <w:abstractNum w:abstractNumId="7">
    <w:nsid w:val="00000007"/>
    <w:multiLevelType w:val="multilevel"/>
    <w:tmpl w:val="00000007"/>
    <w:name w:val="WW8Num13"/>
    <w:lvl w:ilvl="0">
      <w:start w:val="8"/>
      <w:numFmt w:val="decimal"/>
      <w:lvlText w:val="%1"/>
      <w:lvlJc w:val="left"/>
      <w:pPr>
        <w:tabs>
          <w:tab w:val="num" w:pos="0"/>
        </w:tabs>
        <w:ind w:left="360" w:hanging="360"/>
      </w:pPr>
      <w:rPr>
        <w:rFonts w:hint="default"/>
      </w:rPr>
    </w:lvl>
    <w:lvl w:ilvl="1">
      <w:start w:val="5"/>
      <w:numFmt w:val="decimal"/>
      <w:lvlText w:val="%1.%2"/>
      <w:lvlJc w:val="left"/>
      <w:pPr>
        <w:tabs>
          <w:tab w:val="num" w:pos="0"/>
        </w:tabs>
        <w:ind w:left="644" w:hanging="360"/>
      </w:pPr>
      <w:rPr>
        <w:rFonts w:hint="default"/>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572" w:hanging="72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3712" w:hanging="1440"/>
      </w:pPr>
      <w:rPr>
        <w:rFonts w:hint="default"/>
      </w:rPr>
    </w:lvl>
  </w:abstractNum>
  <w:abstractNum w:abstractNumId="8">
    <w:nsid w:val="00000008"/>
    <w:multiLevelType w:val="singleLevel"/>
    <w:tmpl w:val="00000008"/>
    <w:name w:val="WW8Num17"/>
    <w:lvl w:ilvl="0">
      <w:start w:val="1"/>
      <w:numFmt w:val="bullet"/>
      <w:lvlText w:val=""/>
      <w:lvlJc w:val="left"/>
      <w:pPr>
        <w:tabs>
          <w:tab w:val="num" w:pos="1069"/>
        </w:tabs>
        <w:ind w:left="1069" w:hanging="360"/>
      </w:pPr>
      <w:rPr>
        <w:rFonts w:ascii="Symbol" w:hAnsi="Symbol" w:cs="Symbol" w:hint="default"/>
      </w:rPr>
    </w:lvl>
  </w:abstractNum>
  <w:abstractNum w:abstractNumId="9">
    <w:nsid w:val="063716BB"/>
    <w:multiLevelType w:val="hybridMultilevel"/>
    <w:tmpl w:val="9454D5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06DC4986"/>
    <w:multiLevelType w:val="hybridMultilevel"/>
    <w:tmpl w:val="C37E4F70"/>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0950047D"/>
    <w:multiLevelType w:val="multilevel"/>
    <w:tmpl w:val="D75EBA82"/>
    <w:lvl w:ilvl="0">
      <w:start w:val="1"/>
      <w:numFmt w:val="decimal"/>
      <w:lvlText w:val="%1."/>
      <w:lvlJc w:val="right"/>
      <w:pPr>
        <w:tabs>
          <w:tab w:val="num" w:pos="720"/>
        </w:tabs>
        <w:ind w:left="720" w:hanging="360"/>
      </w:pPr>
      <w:rPr>
        <w:rFonts w:hint="default"/>
        <w:color w:val="000000"/>
        <w:sz w:val="20"/>
        <w:szCs w:val="20"/>
        <w:highlight w:val="yellow"/>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A44788D"/>
    <w:multiLevelType w:val="hybridMultilevel"/>
    <w:tmpl w:val="2538488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0A86617E"/>
    <w:multiLevelType w:val="hybridMultilevel"/>
    <w:tmpl w:val="2C725D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0F625B3A"/>
    <w:multiLevelType w:val="hybridMultilevel"/>
    <w:tmpl w:val="373A3A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047194B"/>
    <w:multiLevelType w:val="hybridMultilevel"/>
    <w:tmpl w:val="861ED34E"/>
    <w:lvl w:ilvl="0" w:tplc="F8CEBDEA">
      <w:start w:val="1"/>
      <w:numFmt w:val="lowerLetter"/>
      <w:lvlText w:val="%1)"/>
      <w:lvlJc w:val="left"/>
      <w:pPr>
        <w:tabs>
          <w:tab w:val="num" w:pos="2062"/>
        </w:tabs>
        <w:ind w:left="2062" w:hanging="360"/>
      </w:pPr>
      <w:rPr>
        <w:rFonts w:hint="default"/>
        <w:b/>
      </w:rPr>
    </w:lvl>
    <w:lvl w:ilvl="1" w:tplc="04160019" w:tentative="1">
      <w:start w:val="1"/>
      <w:numFmt w:val="lowerLetter"/>
      <w:lvlText w:val="%2."/>
      <w:lvlJc w:val="left"/>
      <w:pPr>
        <w:tabs>
          <w:tab w:val="num" w:pos="2508"/>
        </w:tabs>
        <w:ind w:left="2508" w:hanging="360"/>
      </w:pPr>
    </w:lvl>
    <w:lvl w:ilvl="2" w:tplc="0416001B" w:tentative="1">
      <w:start w:val="1"/>
      <w:numFmt w:val="lowerRoman"/>
      <w:lvlText w:val="%3."/>
      <w:lvlJc w:val="right"/>
      <w:pPr>
        <w:tabs>
          <w:tab w:val="num" w:pos="3228"/>
        </w:tabs>
        <w:ind w:left="3228" w:hanging="180"/>
      </w:pPr>
    </w:lvl>
    <w:lvl w:ilvl="3" w:tplc="0416000F" w:tentative="1">
      <w:start w:val="1"/>
      <w:numFmt w:val="decimal"/>
      <w:lvlText w:val="%4."/>
      <w:lvlJc w:val="left"/>
      <w:pPr>
        <w:tabs>
          <w:tab w:val="num" w:pos="3948"/>
        </w:tabs>
        <w:ind w:left="3948" w:hanging="360"/>
      </w:pPr>
    </w:lvl>
    <w:lvl w:ilvl="4" w:tplc="04160019" w:tentative="1">
      <w:start w:val="1"/>
      <w:numFmt w:val="lowerLetter"/>
      <w:lvlText w:val="%5."/>
      <w:lvlJc w:val="left"/>
      <w:pPr>
        <w:tabs>
          <w:tab w:val="num" w:pos="4668"/>
        </w:tabs>
        <w:ind w:left="4668" w:hanging="360"/>
      </w:pPr>
    </w:lvl>
    <w:lvl w:ilvl="5" w:tplc="0416001B" w:tentative="1">
      <w:start w:val="1"/>
      <w:numFmt w:val="lowerRoman"/>
      <w:lvlText w:val="%6."/>
      <w:lvlJc w:val="right"/>
      <w:pPr>
        <w:tabs>
          <w:tab w:val="num" w:pos="5388"/>
        </w:tabs>
        <w:ind w:left="5388" w:hanging="180"/>
      </w:pPr>
    </w:lvl>
    <w:lvl w:ilvl="6" w:tplc="0416000F" w:tentative="1">
      <w:start w:val="1"/>
      <w:numFmt w:val="decimal"/>
      <w:lvlText w:val="%7."/>
      <w:lvlJc w:val="left"/>
      <w:pPr>
        <w:tabs>
          <w:tab w:val="num" w:pos="6108"/>
        </w:tabs>
        <w:ind w:left="6108" w:hanging="360"/>
      </w:pPr>
    </w:lvl>
    <w:lvl w:ilvl="7" w:tplc="04160019" w:tentative="1">
      <w:start w:val="1"/>
      <w:numFmt w:val="lowerLetter"/>
      <w:lvlText w:val="%8."/>
      <w:lvlJc w:val="left"/>
      <w:pPr>
        <w:tabs>
          <w:tab w:val="num" w:pos="6828"/>
        </w:tabs>
        <w:ind w:left="6828" w:hanging="360"/>
      </w:pPr>
    </w:lvl>
    <w:lvl w:ilvl="8" w:tplc="0416001B" w:tentative="1">
      <w:start w:val="1"/>
      <w:numFmt w:val="lowerRoman"/>
      <w:lvlText w:val="%9."/>
      <w:lvlJc w:val="right"/>
      <w:pPr>
        <w:tabs>
          <w:tab w:val="num" w:pos="7548"/>
        </w:tabs>
        <w:ind w:left="7548" w:hanging="180"/>
      </w:pPr>
    </w:lvl>
  </w:abstractNum>
  <w:abstractNum w:abstractNumId="16">
    <w:nsid w:val="1153543C"/>
    <w:multiLevelType w:val="hybridMultilevel"/>
    <w:tmpl w:val="89F62A28"/>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1D5C100D"/>
    <w:multiLevelType w:val="multilevel"/>
    <w:tmpl w:val="32F416F4"/>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2"/>
        <w:szCs w:val="20"/>
      </w:rPr>
    </w:lvl>
    <w:lvl w:ilvl="2">
      <w:start w:val="1"/>
      <w:numFmt w:val="decimal"/>
      <w:lvlText w:val="%1.%2.%3."/>
      <w:lvlJc w:val="left"/>
      <w:pPr>
        <w:ind w:left="1922" w:hanging="504"/>
      </w:pPr>
      <w:rPr>
        <w:b w:val="0"/>
        <w:i w:val="0"/>
        <w:color w:val="auto"/>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00B0707"/>
    <w:multiLevelType w:val="multilevel"/>
    <w:tmpl w:val="96548672"/>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0872528"/>
    <w:multiLevelType w:val="multilevel"/>
    <w:tmpl w:val="71A09C72"/>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25A72B3C"/>
    <w:multiLevelType w:val="hybridMultilevel"/>
    <w:tmpl w:val="B93A97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280C1743"/>
    <w:multiLevelType w:val="hybridMultilevel"/>
    <w:tmpl w:val="28989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E787C88"/>
    <w:multiLevelType w:val="multilevel"/>
    <w:tmpl w:val="3B80F0C2"/>
    <w:lvl w:ilvl="0">
      <w:start w:val="1"/>
      <w:numFmt w:val="decimal"/>
      <w:lvlText w:val="%1"/>
      <w:lvlJc w:val="left"/>
      <w:pPr>
        <w:ind w:left="465" w:hanging="465"/>
      </w:pPr>
      <w:rPr>
        <w:rFonts w:cs="Times New Roman" w:hint="default"/>
        <w:b/>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82B06B5"/>
    <w:multiLevelType w:val="hybridMultilevel"/>
    <w:tmpl w:val="09D208F6"/>
    <w:lvl w:ilvl="0" w:tplc="FB6641BE">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383C13A0"/>
    <w:multiLevelType w:val="hybridMultilevel"/>
    <w:tmpl w:val="27C62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B5B62D7"/>
    <w:multiLevelType w:val="hybridMultilevel"/>
    <w:tmpl w:val="06FAE5FA"/>
    <w:lvl w:ilvl="0" w:tplc="D9D452B8">
      <w:start w:val="1"/>
      <w:numFmt w:val="bullet"/>
      <w:lvlText w:val=""/>
      <w:lvlJc w:val="left"/>
      <w:pPr>
        <w:tabs>
          <w:tab w:val="num" w:pos="227"/>
        </w:tabs>
        <w:ind w:left="170" w:hanging="17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B7247DA"/>
    <w:multiLevelType w:val="multilevel"/>
    <w:tmpl w:val="62C0D730"/>
    <w:lvl w:ilvl="0">
      <w:start w:val="8"/>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nsid w:val="40BE7E51"/>
    <w:multiLevelType w:val="multilevel"/>
    <w:tmpl w:val="5E74F030"/>
    <w:lvl w:ilvl="0">
      <w:start w:val="8"/>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nsid w:val="47BD62EC"/>
    <w:multiLevelType w:val="hybridMultilevel"/>
    <w:tmpl w:val="10248C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7FD6AEC"/>
    <w:multiLevelType w:val="hybridMultilevel"/>
    <w:tmpl w:val="49828556"/>
    <w:lvl w:ilvl="0" w:tplc="655A845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94517DB"/>
    <w:multiLevelType w:val="multilevel"/>
    <w:tmpl w:val="A36C0CD8"/>
    <w:lvl w:ilvl="0">
      <w:start w:val="8"/>
      <w:numFmt w:val="decimal"/>
      <w:lvlText w:val="%1"/>
      <w:lvlJc w:val="left"/>
      <w:pPr>
        <w:ind w:left="450" w:hanging="450"/>
      </w:pPr>
      <w:rPr>
        <w:rFonts w:hint="default"/>
      </w:rPr>
    </w:lvl>
    <w:lvl w:ilvl="1">
      <w:start w:val="5"/>
      <w:numFmt w:val="decimal"/>
      <w:lvlText w:val="%1.%2"/>
      <w:lvlJc w:val="left"/>
      <w:pPr>
        <w:ind w:left="592" w:hanging="45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1">
    <w:nsid w:val="49BA15F3"/>
    <w:multiLevelType w:val="multilevel"/>
    <w:tmpl w:val="80B41184"/>
    <w:lvl w:ilvl="0">
      <w:start w:val="8"/>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993"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8283529"/>
    <w:multiLevelType w:val="hybridMultilevel"/>
    <w:tmpl w:val="32A2D8E4"/>
    <w:lvl w:ilvl="0" w:tplc="26B2BE06">
      <w:start w:val="1"/>
      <w:numFmt w:val="bullet"/>
      <w:lvlText w:val=""/>
      <w:lvlJc w:val="left"/>
      <w:pPr>
        <w:tabs>
          <w:tab w:val="num" w:pos="1069"/>
        </w:tabs>
        <w:ind w:left="1069" w:hanging="360"/>
      </w:pPr>
      <w:rPr>
        <w:rFonts w:ascii="Symbol" w:hAnsi="Symbol"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34">
    <w:nsid w:val="5E29275D"/>
    <w:multiLevelType w:val="hybridMultilevel"/>
    <w:tmpl w:val="C4905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33A79DD"/>
    <w:multiLevelType w:val="singleLevel"/>
    <w:tmpl w:val="DE7E382A"/>
    <w:lvl w:ilvl="0">
      <w:start w:val="1"/>
      <w:numFmt w:val="lowerLetter"/>
      <w:lvlText w:val="%1)"/>
      <w:lvlJc w:val="left"/>
      <w:pPr>
        <w:tabs>
          <w:tab w:val="num" w:pos="1080"/>
        </w:tabs>
        <w:ind w:left="1080" w:hanging="375"/>
      </w:pPr>
      <w:rPr>
        <w:rFonts w:cs="Times New Roman" w:hint="default"/>
      </w:rPr>
    </w:lvl>
  </w:abstractNum>
  <w:abstractNum w:abstractNumId="36">
    <w:nsid w:val="68677E7A"/>
    <w:multiLevelType w:val="multilevel"/>
    <w:tmpl w:val="A880C134"/>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3686"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A324EDB"/>
    <w:multiLevelType w:val="multilevel"/>
    <w:tmpl w:val="BFBC1CBA"/>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nsid w:val="6F530A1D"/>
    <w:multiLevelType w:val="hybridMultilevel"/>
    <w:tmpl w:val="69544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F8C23AB"/>
    <w:multiLevelType w:val="multilevel"/>
    <w:tmpl w:val="4292635E"/>
    <w:lvl w:ilvl="0">
      <w:start w:val="8"/>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0">
    <w:nsid w:val="7B8F7C8C"/>
    <w:multiLevelType w:val="hybridMultilevel"/>
    <w:tmpl w:val="B6569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12"/>
  </w:num>
  <w:num w:numId="4">
    <w:abstractNumId w:val="22"/>
  </w:num>
  <w:num w:numId="5">
    <w:abstractNumId w:val="35"/>
  </w:num>
  <w:num w:numId="6">
    <w:abstractNumId w:val="15"/>
  </w:num>
  <w:num w:numId="7">
    <w:abstractNumId w:val="26"/>
  </w:num>
  <w:num w:numId="8">
    <w:abstractNumId w:val="31"/>
  </w:num>
  <w:num w:numId="9">
    <w:abstractNumId w:val="16"/>
  </w:num>
  <w:num w:numId="10">
    <w:abstractNumId w:val="10"/>
  </w:num>
  <w:num w:numId="11">
    <w:abstractNumId w:val="33"/>
  </w:num>
  <w:num w:numId="12">
    <w:abstractNumId w:val="25"/>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34"/>
  </w:num>
  <w:num w:numId="15">
    <w:abstractNumId w:val="20"/>
  </w:num>
  <w:num w:numId="16">
    <w:abstractNumId w:val="14"/>
  </w:num>
  <w:num w:numId="17">
    <w:abstractNumId w:val="18"/>
  </w:num>
  <w:num w:numId="18">
    <w:abstractNumId w:val="32"/>
  </w:num>
  <w:num w:numId="19">
    <w:abstractNumId w:val="36"/>
  </w:num>
  <w:num w:numId="20">
    <w:abstractNumId w:val="39"/>
  </w:num>
  <w:num w:numId="21">
    <w:abstractNumId w:val="30"/>
  </w:num>
  <w:num w:numId="22">
    <w:abstractNumId w:val="27"/>
  </w:num>
  <w:num w:numId="23">
    <w:abstractNumId w:val="17"/>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11"/>
  </w:num>
  <w:num w:numId="32">
    <w:abstractNumId w:val="2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1"/>
  </w:num>
  <w:num w:numId="36">
    <w:abstractNumId w:val="24"/>
  </w:num>
  <w:num w:numId="37">
    <w:abstractNumId w:val="9"/>
  </w:num>
  <w:num w:numId="38">
    <w:abstractNumId w:val="28"/>
  </w:num>
  <w:num w:numId="39">
    <w:abstractNumId w:val="13"/>
  </w:num>
  <w:num w:numId="40">
    <w:abstractNumId w:val="38"/>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177153">
      <o:colormenu v:ext="edit" fillcolor="none"/>
    </o:shapedefaults>
  </w:hdrShapeDefaults>
  <w:footnotePr>
    <w:footnote w:id="-1"/>
    <w:footnote w:id="0"/>
  </w:footnotePr>
  <w:endnotePr>
    <w:endnote w:id="-1"/>
    <w:endnote w:id="0"/>
  </w:endnotePr>
  <w:compat>
    <w:compatSetting w:name="compatibilityMode" w:uri="http://schemas.microsoft.com/office/word" w:val="12"/>
  </w:compat>
  <w:rsids>
    <w:rsidRoot w:val="006548E6"/>
    <w:rsid w:val="00003135"/>
    <w:rsid w:val="00004249"/>
    <w:rsid w:val="00007E21"/>
    <w:rsid w:val="00011FDA"/>
    <w:rsid w:val="00013927"/>
    <w:rsid w:val="00014FDA"/>
    <w:rsid w:val="00015541"/>
    <w:rsid w:val="0001777F"/>
    <w:rsid w:val="00017B87"/>
    <w:rsid w:val="000201A8"/>
    <w:rsid w:val="000210E1"/>
    <w:rsid w:val="00023FE9"/>
    <w:rsid w:val="00024548"/>
    <w:rsid w:val="00024ACE"/>
    <w:rsid w:val="00024CA2"/>
    <w:rsid w:val="00025443"/>
    <w:rsid w:val="000318A2"/>
    <w:rsid w:val="000331A5"/>
    <w:rsid w:val="00034E09"/>
    <w:rsid w:val="00043B9F"/>
    <w:rsid w:val="00043EE7"/>
    <w:rsid w:val="00045736"/>
    <w:rsid w:val="000457BB"/>
    <w:rsid w:val="00046DC4"/>
    <w:rsid w:val="00047485"/>
    <w:rsid w:val="000506BE"/>
    <w:rsid w:val="00050F4E"/>
    <w:rsid w:val="000512BB"/>
    <w:rsid w:val="00054A66"/>
    <w:rsid w:val="000606B3"/>
    <w:rsid w:val="00060F2C"/>
    <w:rsid w:val="00061D03"/>
    <w:rsid w:val="00064B14"/>
    <w:rsid w:val="00064B1C"/>
    <w:rsid w:val="00064B28"/>
    <w:rsid w:val="00064BEF"/>
    <w:rsid w:val="00064D00"/>
    <w:rsid w:val="00067073"/>
    <w:rsid w:val="00072C2D"/>
    <w:rsid w:val="0008341C"/>
    <w:rsid w:val="000858B1"/>
    <w:rsid w:val="00090113"/>
    <w:rsid w:val="00092C81"/>
    <w:rsid w:val="00092E02"/>
    <w:rsid w:val="00093AFA"/>
    <w:rsid w:val="0009477B"/>
    <w:rsid w:val="00097402"/>
    <w:rsid w:val="0009754C"/>
    <w:rsid w:val="000A003D"/>
    <w:rsid w:val="000A7D37"/>
    <w:rsid w:val="000B1DD7"/>
    <w:rsid w:val="000B219B"/>
    <w:rsid w:val="000B7411"/>
    <w:rsid w:val="000C2DA9"/>
    <w:rsid w:val="000D186B"/>
    <w:rsid w:val="000D2884"/>
    <w:rsid w:val="000D3632"/>
    <w:rsid w:val="000D37A3"/>
    <w:rsid w:val="000D627D"/>
    <w:rsid w:val="000D7DD1"/>
    <w:rsid w:val="000E28BC"/>
    <w:rsid w:val="000E4A5B"/>
    <w:rsid w:val="000E4B28"/>
    <w:rsid w:val="000E5CCD"/>
    <w:rsid w:val="000E5F10"/>
    <w:rsid w:val="000E61CF"/>
    <w:rsid w:val="000E6F7E"/>
    <w:rsid w:val="000F08FB"/>
    <w:rsid w:val="000F3FE8"/>
    <w:rsid w:val="000F5EF6"/>
    <w:rsid w:val="000F6431"/>
    <w:rsid w:val="000F7D6C"/>
    <w:rsid w:val="00100B14"/>
    <w:rsid w:val="001017DA"/>
    <w:rsid w:val="00102586"/>
    <w:rsid w:val="001027D7"/>
    <w:rsid w:val="001063A5"/>
    <w:rsid w:val="00110091"/>
    <w:rsid w:val="00114B0A"/>
    <w:rsid w:val="0011527C"/>
    <w:rsid w:val="00116F7D"/>
    <w:rsid w:val="00121ECB"/>
    <w:rsid w:val="0012247E"/>
    <w:rsid w:val="0013063D"/>
    <w:rsid w:val="00131358"/>
    <w:rsid w:val="001315B2"/>
    <w:rsid w:val="00134318"/>
    <w:rsid w:val="00135C0E"/>
    <w:rsid w:val="00142B32"/>
    <w:rsid w:val="00144700"/>
    <w:rsid w:val="00146D39"/>
    <w:rsid w:val="00151896"/>
    <w:rsid w:val="0015383B"/>
    <w:rsid w:val="00153DB1"/>
    <w:rsid w:val="00154031"/>
    <w:rsid w:val="00155713"/>
    <w:rsid w:val="00161863"/>
    <w:rsid w:val="00161F84"/>
    <w:rsid w:val="00167A17"/>
    <w:rsid w:val="001701CC"/>
    <w:rsid w:val="00170C86"/>
    <w:rsid w:val="001719A9"/>
    <w:rsid w:val="0017254D"/>
    <w:rsid w:val="00175115"/>
    <w:rsid w:val="00176DAD"/>
    <w:rsid w:val="00180A49"/>
    <w:rsid w:val="00182A02"/>
    <w:rsid w:val="0018441E"/>
    <w:rsid w:val="00186222"/>
    <w:rsid w:val="00186477"/>
    <w:rsid w:val="001919B8"/>
    <w:rsid w:val="001920D5"/>
    <w:rsid w:val="00193128"/>
    <w:rsid w:val="001948F2"/>
    <w:rsid w:val="001A1F21"/>
    <w:rsid w:val="001A2864"/>
    <w:rsid w:val="001B1B35"/>
    <w:rsid w:val="001B1D6A"/>
    <w:rsid w:val="001B3237"/>
    <w:rsid w:val="001B3479"/>
    <w:rsid w:val="001B5206"/>
    <w:rsid w:val="001B6096"/>
    <w:rsid w:val="001C0DC0"/>
    <w:rsid w:val="001C345D"/>
    <w:rsid w:val="001C4FBC"/>
    <w:rsid w:val="001C65D5"/>
    <w:rsid w:val="001C7CE9"/>
    <w:rsid w:val="001C7F2F"/>
    <w:rsid w:val="001D5AA4"/>
    <w:rsid w:val="001E2C01"/>
    <w:rsid w:val="001E3571"/>
    <w:rsid w:val="001E4750"/>
    <w:rsid w:val="001E67F4"/>
    <w:rsid w:val="001E738C"/>
    <w:rsid w:val="001F194B"/>
    <w:rsid w:val="001F2BFC"/>
    <w:rsid w:val="001F3E84"/>
    <w:rsid w:val="001F43A6"/>
    <w:rsid w:val="001F7D63"/>
    <w:rsid w:val="00200584"/>
    <w:rsid w:val="00204CEA"/>
    <w:rsid w:val="0020757C"/>
    <w:rsid w:val="002116C7"/>
    <w:rsid w:val="00211D27"/>
    <w:rsid w:val="00214E7A"/>
    <w:rsid w:val="00220D88"/>
    <w:rsid w:val="002230EC"/>
    <w:rsid w:val="00224DBD"/>
    <w:rsid w:val="00226D80"/>
    <w:rsid w:val="002328C6"/>
    <w:rsid w:val="00244856"/>
    <w:rsid w:val="002505B8"/>
    <w:rsid w:val="00250A7B"/>
    <w:rsid w:val="00254811"/>
    <w:rsid w:val="00254C43"/>
    <w:rsid w:val="002563D5"/>
    <w:rsid w:val="002571F8"/>
    <w:rsid w:val="0025728E"/>
    <w:rsid w:val="00264C7C"/>
    <w:rsid w:val="002671DA"/>
    <w:rsid w:val="0026732E"/>
    <w:rsid w:val="00267BF3"/>
    <w:rsid w:val="00271517"/>
    <w:rsid w:val="002732F8"/>
    <w:rsid w:val="00275AC8"/>
    <w:rsid w:val="00275F66"/>
    <w:rsid w:val="00276D4E"/>
    <w:rsid w:val="00281D2E"/>
    <w:rsid w:val="00286D6A"/>
    <w:rsid w:val="002870BF"/>
    <w:rsid w:val="00290B40"/>
    <w:rsid w:val="0029280B"/>
    <w:rsid w:val="00292812"/>
    <w:rsid w:val="00296389"/>
    <w:rsid w:val="002A078D"/>
    <w:rsid w:val="002A1520"/>
    <w:rsid w:val="002A47E3"/>
    <w:rsid w:val="002B3488"/>
    <w:rsid w:val="002B3C86"/>
    <w:rsid w:val="002B3FEF"/>
    <w:rsid w:val="002B528A"/>
    <w:rsid w:val="002B52CC"/>
    <w:rsid w:val="002B5C8F"/>
    <w:rsid w:val="002B7A18"/>
    <w:rsid w:val="002B7EBD"/>
    <w:rsid w:val="002C0306"/>
    <w:rsid w:val="002C127D"/>
    <w:rsid w:val="002C1299"/>
    <w:rsid w:val="002C2C61"/>
    <w:rsid w:val="002C59B7"/>
    <w:rsid w:val="002C5C92"/>
    <w:rsid w:val="002C641C"/>
    <w:rsid w:val="002D10C3"/>
    <w:rsid w:val="002D1188"/>
    <w:rsid w:val="002D1422"/>
    <w:rsid w:val="002D1778"/>
    <w:rsid w:val="002D1E69"/>
    <w:rsid w:val="002D23D2"/>
    <w:rsid w:val="002D44DE"/>
    <w:rsid w:val="002D4778"/>
    <w:rsid w:val="002D72FF"/>
    <w:rsid w:val="002E2736"/>
    <w:rsid w:val="002E58DF"/>
    <w:rsid w:val="002E7003"/>
    <w:rsid w:val="002E77B3"/>
    <w:rsid w:val="002F1A4C"/>
    <w:rsid w:val="002F1C76"/>
    <w:rsid w:val="002F2A75"/>
    <w:rsid w:val="002F5EB8"/>
    <w:rsid w:val="00300432"/>
    <w:rsid w:val="0030128B"/>
    <w:rsid w:val="00302895"/>
    <w:rsid w:val="00303021"/>
    <w:rsid w:val="003038D2"/>
    <w:rsid w:val="00305D2C"/>
    <w:rsid w:val="0030667A"/>
    <w:rsid w:val="003077FD"/>
    <w:rsid w:val="0031083D"/>
    <w:rsid w:val="00311264"/>
    <w:rsid w:val="0031222B"/>
    <w:rsid w:val="00312AE0"/>
    <w:rsid w:val="00315C90"/>
    <w:rsid w:val="0032217C"/>
    <w:rsid w:val="003250D1"/>
    <w:rsid w:val="00327060"/>
    <w:rsid w:val="00327287"/>
    <w:rsid w:val="0033173F"/>
    <w:rsid w:val="00331C64"/>
    <w:rsid w:val="003321B3"/>
    <w:rsid w:val="00340403"/>
    <w:rsid w:val="00340F9F"/>
    <w:rsid w:val="003429B4"/>
    <w:rsid w:val="00343F5E"/>
    <w:rsid w:val="00344C3B"/>
    <w:rsid w:val="00344CA6"/>
    <w:rsid w:val="003452A3"/>
    <w:rsid w:val="00345E8B"/>
    <w:rsid w:val="00350090"/>
    <w:rsid w:val="003516CF"/>
    <w:rsid w:val="0035357C"/>
    <w:rsid w:val="0035389C"/>
    <w:rsid w:val="003561CD"/>
    <w:rsid w:val="003602FF"/>
    <w:rsid w:val="0036039B"/>
    <w:rsid w:val="00360799"/>
    <w:rsid w:val="00362C62"/>
    <w:rsid w:val="003647A4"/>
    <w:rsid w:val="00365012"/>
    <w:rsid w:val="00365808"/>
    <w:rsid w:val="003662FE"/>
    <w:rsid w:val="00366D34"/>
    <w:rsid w:val="0036727F"/>
    <w:rsid w:val="0037011F"/>
    <w:rsid w:val="00371DD7"/>
    <w:rsid w:val="00372233"/>
    <w:rsid w:val="003722C4"/>
    <w:rsid w:val="00375BBB"/>
    <w:rsid w:val="0037642D"/>
    <w:rsid w:val="00377E02"/>
    <w:rsid w:val="0038199B"/>
    <w:rsid w:val="00381CAD"/>
    <w:rsid w:val="00383418"/>
    <w:rsid w:val="00390A83"/>
    <w:rsid w:val="00390CD9"/>
    <w:rsid w:val="003927B3"/>
    <w:rsid w:val="00393474"/>
    <w:rsid w:val="0039627B"/>
    <w:rsid w:val="00396E75"/>
    <w:rsid w:val="00396FA7"/>
    <w:rsid w:val="0039713A"/>
    <w:rsid w:val="00397750"/>
    <w:rsid w:val="003A09AB"/>
    <w:rsid w:val="003A2484"/>
    <w:rsid w:val="003A5184"/>
    <w:rsid w:val="003A71A7"/>
    <w:rsid w:val="003A73E3"/>
    <w:rsid w:val="003A7864"/>
    <w:rsid w:val="003B36AA"/>
    <w:rsid w:val="003B36D6"/>
    <w:rsid w:val="003B4D4F"/>
    <w:rsid w:val="003B7A69"/>
    <w:rsid w:val="003C0A7F"/>
    <w:rsid w:val="003C332E"/>
    <w:rsid w:val="003C3680"/>
    <w:rsid w:val="003D41C8"/>
    <w:rsid w:val="003E05A2"/>
    <w:rsid w:val="003E2C78"/>
    <w:rsid w:val="003E4187"/>
    <w:rsid w:val="003E446F"/>
    <w:rsid w:val="003E660C"/>
    <w:rsid w:val="003E6910"/>
    <w:rsid w:val="003E6EFC"/>
    <w:rsid w:val="003F042F"/>
    <w:rsid w:val="003F05CE"/>
    <w:rsid w:val="003F0E87"/>
    <w:rsid w:val="003F101B"/>
    <w:rsid w:val="003F1978"/>
    <w:rsid w:val="003F2C52"/>
    <w:rsid w:val="003F32FF"/>
    <w:rsid w:val="003F470E"/>
    <w:rsid w:val="003F6937"/>
    <w:rsid w:val="00401D00"/>
    <w:rsid w:val="004025B5"/>
    <w:rsid w:val="00405490"/>
    <w:rsid w:val="0040716D"/>
    <w:rsid w:val="00412C65"/>
    <w:rsid w:val="0041322C"/>
    <w:rsid w:val="0041595B"/>
    <w:rsid w:val="004204FA"/>
    <w:rsid w:val="00422D57"/>
    <w:rsid w:val="004255AD"/>
    <w:rsid w:val="004263D0"/>
    <w:rsid w:val="0043610F"/>
    <w:rsid w:val="00436EAD"/>
    <w:rsid w:val="00437E7D"/>
    <w:rsid w:val="0044047A"/>
    <w:rsid w:val="00443C43"/>
    <w:rsid w:val="004445B8"/>
    <w:rsid w:val="004464F1"/>
    <w:rsid w:val="004470B5"/>
    <w:rsid w:val="00453FD3"/>
    <w:rsid w:val="00454635"/>
    <w:rsid w:val="0045568E"/>
    <w:rsid w:val="0046072A"/>
    <w:rsid w:val="00461028"/>
    <w:rsid w:val="00461395"/>
    <w:rsid w:val="004622C9"/>
    <w:rsid w:val="00463341"/>
    <w:rsid w:val="00463756"/>
    <w:rsid w:val="004654DF"/>
    <w:rsid w:val="00465555"/>
    <w:rsid w:val="00470083"/>
    <w:rsid w:val="004714B6"/>
    <w:rsid w:val="00473FA1"/>
    <w:rsid w:val="00474FF4"/>
    <w:rsid w:val="00476916"/>
    <w:rsid w:val="00477A7A"/>
    <w:rsid w:val="004814AC"/>
    <w:rsid w:val="00481C54"/>
    <w:rsid w:val="00482538"/>
    <w:rsid w:val="0049052F"/>
    <w:rsid w:val="00491CC7"/>
    <w:rsid w:val="00492C9E"/>
    <w:rsid w:val="004931A0"/>
    <w:rsid w:val="00494645"/>
    <w:rsid w:val="00495A11"/>
    <w:rsid w:val="00496AB5"/>
    <w:rsid w:val="00497ECB"/>
    <w:rsid w:val="00497FA4"/>
    <w:rsid w:val="004A0560"/>
    <w:rsid w:val="004A1A3B"/>
    <w:rsid w:val="004B0478"/>
    <w:rsid w:val="004B273B"/>
    <w:rsid w:val="004B2DD2"/>
    <w:rsid w:val="004B3725"/>
    <w:rsid w:val="004B5EF0"/>
    <w:rsid w:val="004B6D5B"/>
    <w:rsid w:val="004B709D"/>
    <w:rsid w:val="004C1C13"/>
    <w:rsid w:val="004C5E7C"/>
    <w:rsid w:val="004C65E6"/>
    <w:rsid w:val="004C6C83"/>
    <w:rsid w:val="004C7567"/>
    <w:rsid w:val="004D0C4A"/>
    <w:rsid w:val="004D1164"/>
    <w:rsid w:val="004D5761"/>
    <w:rsid w:val="004E0254"/>
    <w:rsid w:val="004E2BAD"/>
    <w:rsid w:val="004E3D5E"/>
    <w:rsid w:val="004E4685"/>
    <w:rsid w:val="004E6EF1"/>
    <w:rsid w:val="004F035B"/>
    <w:rsid w:val="004F0425"/>
    <w:rsid w:val="004F0C60"/>
    <w:rsid w:val="004F0FC9"/>
    <w:rsid w:val="004F1571"/>
    <w:rsid w:val="004F371A"/>
    <w:rsid w:val="004F4022"/>
    <w:rsid w:val="004F5A46"/>
    <w:rsid w:val="004F7EC1"/>
    <w:rsid w:val="00502490"/>
    <w:rsid w:val="005032DF"/>
    <w:rsid w:val="00503412"/>
    <w:rsid w:val="0050404D"/>
    <w:rsid w:val="005040D6"/>
    <w:rsid w:val="00507429"/>
    <w:rsid w:val="00507DB7"/>
    <w:rsid w:val="00513E87"/>
    <w:rsid w:val="00514678"/>
    <w:rsid w:val="00514AED"/>
    <w:rsid w:val="0052285F"/>
    <w:rsid w:val="00522C81"/>
    <w:rsid w:val="005244C6"/>
    <w:rsid w:val="00536F1D"/>
    <w:rsid w:val="00537850"/>
    <w:rsid w:val="005440BC"/>
    <w:rsid w:val="0055021A"/>
    <w:rsid w:val="00552F5F"/>
    <w:rsid w:val="00553821"/>
    <w:rsid w:val="0055461A"/>
    <w:rsid w:val="00554E42"/>
    <w:rsid w:val="00556C4E"/>
    <w:rsid w:val="005609D0"/>
    <w:rsid w:val="00560C77"/>
    <w:rsid w:val="005629C6"/>
    <w:rsid w:val="00562C46"/>
    <w:rsid w:val="00563735"/>
    <w:rsid w:val="00563EF6"/>
    <w:rsid w:val="005656CE"/>
    <w:rsid w:val="00567422"/>
    <w:rsid w:val="00570CEB"/>
    <w:rsid w:val="00572427"/>
    <w:rsid w:val="005735EF"/>
    <w:rsid w:val="00575588"/>
    <w:rsid w:val="00575612"/>
    <w:rsid w:val="00583A4D"/>
    <w:rsid w:val="00584A4E"/>
    <w:rsid w:val="00585A1A"/>
    <w:rsid w:val="00585FF3"/>
    <w:rsid w:val="00586210"/>
    <w:rsid w:val="00587C88"/>
    <w:rsid w:val="00590B2A"/>
    <w:rsid w:val="005943A7"/>
    <w:rsid w:val="00595223"/>
    <w:rsid w:val="00595544"/>
    <w:rsid w:val="00597090"/>
    <w:rsid w:val="005978C3"/>
    <w:rsid w:val="005A024B"/>
    <w:rsid w:val="005A48EF"/>
    <w:rsid w:val="005A75CD"/>
    <w:rsid w:val="005B12A2"/>
    <w:rsid w:val="005B20C2"/>
    <w:rsid w:val="005B2C29"/>
    <w:rsid w:val="005B3B7E"/>
    <w:rsid w:val="005B3D6E"/>
    <w:rsid w:val="005B49FB"/>
    <w:rsid w:val="005B5B0C"/>
    <w:rsid w:val="005B6DA2"/>
    <w:rsid w:val="005B6FED"/>
    <w:rsid w:val="005C1240"/>
    <w:rsid w:val="005C31C5"/>
    <w:rsid w:val="005C3E7B"/>
    <w:rsid w:val="005C40F1"/>
    <w:rsid w:val="005C4C69"/>
    <w:rsid w:val="005D098B"/>
    <w:rsid w:val="005D0F19"/>
    <w:rsid w:val="005D1B24"/>
    <w:rsid w:val="005D48F5"/>
    <w:rsid w:val="005D7109"/>
    <w:rsid w:val="005E1D29"/>
    <w:rsid w:val="005E2FC8"/>
    <w:rsid w:val="005E38A0"/>
    <w:rsid w:val="005E674A"/>
    <w:rsid w:val="005F20D0"/>
    <w:rsid w:val="005F3B83"/>
    <w:rsid w:val="00601673"/>
    <w:rsid w:val="006042B1"/>
    <w:rsid w:val="00604A49"/>
    <w:rsid w:val="00607E38"/>
    <w:rsid w:val="006113AA"/>
    <w:rsid w:val="00611BE0"/>
    <w:rsid w:val="00620670"/>
    <w:rsid w:val="006208CA"/>
    <w:rsid w:val="0062102B"/>
    <w:rsid w:val="00624402"/>
    <w:rsid w:val="0062477B"/>
    <w:rsid w:val="00627192"/>
    <w:rsid w:val="006300FC"/>
    <w:rsid w:val="00632061"/>
    <w:rsid w:val="00632E0C"/>
    <w:rsid w:val="0063486D"/>
    <w:rsid w:val="00635A0A"/>
    <w:rsid w:val="006375D6"/>
    <w:rsid w:val="0064145C"/>
    <w:rsid w:val="0064182B"/>
    <w:rsid w:val="00650262"/>
    <w:rsid w:val="00650409"/>
    <w:rsid w:val="00652420"/>
    <w:rsid w:val="00654863"/>
    <w:rsid w:val="006548E6"/>
    <w:rsid w:val="00654DBA"/>
    <w:rsid w:val="00655537"/>
    <w:rsid w:val="0065580A"/>
    <w:rsid w:val="00656968"/>
    <w:rsid w:val="00657219"/>
    <w:rsid w:val="006628B1"/>
    <w:rsid w:val="00663E88"/>
    <w:rsid w:val="00664031"/>
    <w:rsid w:val="00667E1E"/>
    <w:rsid w:val="00672B91"/>
    <w:rsid w:val="0067366B"/>
    <w:rsid w:val="0067400F"/>
    <w:rsid w:val="006774FA"/>
    <w:rsid w:val="00677CAA"/>
    <w:rsid w:val="00680353"/>
    <w:rsid w:val="0068083B"/>
    <w:rsid w:val="00681049"/>
    <w:rsid w:val="00685F61"/>
    <w:rsid w:val="006917C1"/>
    <w:rsid w:val="00695031"/>
    <w:rsid w:val="00695D42"/>
    <w:rsid w:val="006976FE"/>
    <w:rsid w:val="00697DF9"/>
    <w:rsid w:val="006A0EA2"/>
    <w:rsid w:val="006A53F8"/>
    <w:rsid w:val="006A73EA"/>
    <w:rsid w:val="006B01A7"/>
    <w:rsid w:val="006B0F63"/>
    <w:rsid w:val="006B1BFD"/>
    <w:rsid w:val="006B48F9"/>
    <w:rsid w:val="006C3983"/>
    <w:rsid w:val="006C39EB"/>
    <w:rsid w:val="006C675B"/>
    <w:rsid w:val="006C785F"/>
    <w:rsid w:val="006D0B5F"/>
    <w:rsid w:val="006D28AD"/>
    <w:rsid w:val="006D2D55"/>
    <w:rsid w:val="006D44D1"/>
    <w:rsid w:val="006D7686"/>
    <w:rsid w:val="006E4A03"/>
    <w:rsid w:val="006E5319"/>
    <w:rsid w:val="006E5789"/>
    <w:rsid w:val="006F0E5A"/>
    <w:rsid w:val="006F741C"/>
    <w:rsid w:val="0070199E"/>
    <w:rsid w:val="00703008"/>
    <w:rsid w:val="00703A29"/>
    <w:rsid w:val="00704D9D"/>
    <w:rsid w:val="007104F3"/>
    <w:rsid w:val="00710C6D"/>
    <w:rsid w:val="00711A3C"/>
    <w:rsid w:val="0071514D"/>
    <w:rsid w:val="00715AD8"/>
    <w:rsid w:val="0071654A"/>
    <w:rsid w:val="007201D0"/>
    <w:rsid w:val="00723910"/>
    <w:rsid w:val="00724CCE"/>
    <w:rsid w:val="0072527B"/>
    <w:rsid w:val="00730818"/>
    <w:rsid w:val="007406AA"/>
    <w:rsid w:val="00740B66"/>
    <w:rsid w:val="00742A49"/>
    <w:rsid w:val="0074356A"/>
    <w:rsid w:val="007438E7"/>
    <w:rsid w:val="00750C7B"/>
    <w:rsid w:val="00752FCD"/>
    <w:rsid w:val="00754F95"/>
    <w:rsid w:val="0075517E"/>
    <w:rsid w:val="00757A6D"/>
    <w:rsid w:val="00757D03"/>
    <w:rsid w:val="007615A3"/>
    <w:rsid w:val="00763C26"/>
    <w:rsid w:val="0076463E"/>
    <w:rsid w:val="0076667A"/>
    <w:rsid w:val="007676F8"/>
    <w:rsid w:val="007749F6"/>
    <w:rsid w:val="00781F6B"/>
    <w:rsid w:val="007825FC"/>
    <w:rsid w:val="00782B53"/>
    <w:rsid w:val="00784C09"/>
    <w:rsid w:val="007856AC"/>
    <w:rsid w:val="00785A4D"/>
    <w:rsid w:val="00791F87"/>
    <w:rsid w:val="00792652"/>
    <w:rsid w:val="00797E1C"/>
    <w:rsid w:val="007A028D"/>
    <w:rsid w:val="007A0C5C"/>
    <w:rsid w:val="007A2693"/>
    <w:rsid w:val="007A27D8"/>
    <w:rsid w:val="007A2871"/>
    <w:rsid w:val="007A6068"/>
    <w:rsid w:val="007B256B"/>
    <w:rsid w:val="007B391C"/>
    <w:rsid w:val="007B52FF"/>
    <w:rsid w:val="007B66C9"/>
    <w:rsid w:val="007C172A"/>
    <w:rsid w:val="007C1D34"/>
    <w:rsid w:val="007C34CB"/>
    <w:rsid w:val="007C3FA9"/>
    <w:rsid w:val="007C4BD9"/>
    <w:rsid w:val="007C52CD"/>
    <w:rsid w:val="007C66D6"/>
    <w:rsid w:val="007C713F"/>
    <w:rsid w:val="007C71F0"/>
    <w:rsid w:val="007C73D6"/>
    <w:rsid w:val="007C7940"/>
    <w:rsid w:val="007D37AB"/>
    <w:rsid w:val="007D5645"/>
    <w:rsid w:val="007D5BE4"/>
    <w:rsid w:val="007D63D0"/>
    <w:rsid w:val="007E4A23"/>
    <w:rsid w:val="007E5239"/>
    <w:rsid w:val="007F2AB0"/>
    <w:rsid w:val="007F4DDE"/>
    <w:rsid w:val="007F53B2"/>
    <w:rsid w:val="007F5D00"/>
    <w:rsid w:val="007F6512"/>
    <w:rsid w:val="007F7519"/>
    <w:rsid w:val="007F7926"/>
    <w:rsid w:val="008073BD"/>
    <w:rsid w:val="008077AD"/>
    <w:rsid w:val="00810A52"/>
    <w:rsid w:val="00812774"/>
    <w:rsid w:val="00815E9F"/>
    <w:rsid w:val="00817031"/>
    <w:rsid w:val="00821D7A"/>
    <w:rsid w:val="00822DA0"/>
    <w:rsid w:val="00823CBF"/>
    <w:rsid w:val="00823E56"/>
    <w:rsid w:val="00824B7D"/>
    <w:rsid w:val="00824F1D"/>
    <w:rsid w:val="008325D5"/>
    <w:rsid w:val="00833C28"/>
    <w:rsid w:val="00834415"/>
    <w:rsid w:val="00836366"/>
    <w:rsid w:val="00837E31"/>
    <w:rsid w:val="008406A9"/>
    <w:rsid w:val="0084460D"/>
    <w:rsid w:val="008505D5"/>
    <w:rsid w:val="00851FEB"/>
    <w:rsid w:val="008539F9"/>
    <w:rsid w:val="00853A8C"/>
    <w:rsid w:val="008609DF"/>
    <w:rsid w:val="00863656"/>
    <w:rsid w:val="00864D6D"/>
    <w:rsid w:val="0087007F"/>
    <w:rsid w:val="008711DF"/>
    <w:rsid w:val="0087404D"/>
    <w:rsid w:val="008748A4"/>
    <w:rsid w:val="00876B58"/>
    <w:rsid w:val="00881C0A"/>
    <w:rsid w:val="00883048"/>
    <w:rsid w:val="00887170"/>
    <w:rsid w:val="00895F86"/>
    <w:rsid w:val="00897A51"/>
    <w:rsid w:val="008A0055"/>
    <w:rsid w:val="008A10D1"/>
    <w:rsid w:val="008A177A"/>
    <w:rsid w:val="008A3C65"/>
    <w:rsid w:val="008A69F9"/>
    <w:rsid w:val="008B0075"/>
    <w:rsid w:val="008B1507"/>
    <w:rsid w:val="008B1724"/>
    <w:rsid w:val="008B4333"/>
    <w:rsid w:val="008C0D94"/>
    <w:rsid w:val="008C0EAF"/>
    <w:rsid w:val="008C24B6"/>
    <w:rsid w:val="008C2ACA"/>
    <w:rsid w:val="008C2E45"/>
    <w:rsid w:val="008D35E5"/>
    <w:rsid w:val="008D3C9C"/>
    <w:rsid w:val="008E3701"/>
    <w:rsid w:val="008E5B96"/>
    <w:rsid w:val="008F0B74"/>
    <w:rsid w:val="008F54EF"/>
    <w:rsid w:val="008F6EDA"/>
    <w:rsid w:val="009011E0"/>
    <w:rsid w:val="009056CB"/>
    <w:rsid w:val="00905834"/>
    <w:rsid w:val="00905B45"/>
    <w:rsid w:val="00906F99"/>
    <w:rsid w:val="00907384"/>
    <w:rsid w:val="009144A4"/>
    <w:rsid w:val="00914616"/>
    <w:rsid w:val="0091730A"/>
    <w:rsid w:val="00923680"/>
    <w:rsid w:val="00924D72"/>
    <w:rsid w:val="00930594"/>
    <w:rsid w:val="00930B47"/>
    <w:rsid w:val="00931FAA"/>
    <w:rsid w:val="0093677C"/>
    <w:rsid w:val="009412A4"/>
    <w:rsid w:val="00941605"/>
    <w:rsid w:val="00942726"/>
    <w:rsid w:val="00943F1E"/>
    <w:rsid w:val="00943F60"/>
    <w:rsid w:val="0094589F"/>
    <w:rsid w:val="00950365"/>
    <w:rsid w:val="00950B50"/>
    <w:rsid w:val="00951BE1"/>
    <w:rsid w:val="0095403F"/>
    <w:rsid w:val="009544BE"/>
    <w:rsid w:val="00954AB9"/>
    <w:rsid w:val="009560B1"/>
    <w:rsid w:val="00967B5B"/>
    <w:rsid w:val="00973E91"/>
    <w:rsid w:val="00973EC1"/>
    <w:rsid w:val="0097642F"/>
    <w:rsid w:val="0097777C"/>
    <w:rsid w:val="009806F6"/>
    <w:rsid w:val="0098186C"/>
    <w:rsid w:val="0098409C"/>
    <w:rsid w:val="00984544"/>
    <w:rsid w:val="00985D64"/>
    <w:rsid w:val="00986FDF"/>
    <w:rsid w:val="0099258C"/>
    <w:rsid w:val="00994E14"/>
    <w:rsid w:val="009A2119"/>
    <w:rsid w:val="009B20C3"/>
    <w:rsid w:val="009C1FFE"/>
    <w:rsid w:val="009C4E82"/>
    <w:rsid w:val="009C645C"/>
    <w:rsid w:val="009C72D3"/>
    <w:rsid w:val="009C7FA8"/>
    <w:rsid w:val="009D1785"/>
    <w:rsid w:val="009D18FC"/>
    <w:rsid w:val="009D25BF"/>
    <w:rsid w:val="009D427B"/>
    <w:rsid w:val="009D680A"/>
    <w:rsid w:val="009D7AB3"/>
    <w:rsid w:val="009E0476"/>
    <w:rsid w:val="009E27EE"/>
    <w:rsid w:val="009E433C"/>
    <w:rsid w:val="009E453B"/>
    <w:rsid w:val="009E54F9"/>
    <w:rsid w:val="009E582E"/>
    <w:rsid w:val="009E6032"/>
    <w:rsid w:val="009F18F9"/>
    <w:rsid w:val="009F273C"/>
    <w:rsid w:val="009F33CA"/>
    <w:rsid w:val="00A003CD"/>
    <w:rsid w:val="00A05CFC"/>
    <w:rsid w:val="00A069CD"/>
    <w:rsid w:val="00A07AC6"/>
    <w:rsid w:val="00A10B4B"/>
    <w:rsid w:val="00A10D67"/>
    <w:rsid w:val="00A15753"/>
    <w:rsid w:val="00A16608"/>
    <w:rsid w:val="00A20913"/>
    <w:rsid w:val="00A23FD7"/>
    <w:rsid w:val="00A251B7"/>
    <w:rsid w:val="00A25478"/>
    <w:rsid w:val="00A2638D"/>
    <w:rsid w:val="00A2738E"/>
    <w:rsid w:val="00A30BF8"/>
    <w:rsid w:val="00A32494"/>
    <w:rsid w:val="00A36AF7"/>
    <w:rsid w:val="00A40138"/>
    <w:rsid w:val="00A43D6F"/>
    <w:rsid w:val="00A43F99"/>
    <w:rsid w:val="00A526B1"/>
    <w:rsid w:val="00A54EE5"/>
    <w:rsid w:val="00A560E9"/>
    <w:rsid w:val="00A6368F"/>
    <w:rsid w:val="00A65D58"/>
    <w:rsid w:val="00A731B1"/>
    <w:rsid w:val="00A75B44"/>
    <w:rsid w:val="00A76FA5"/>
    <w:rsid w:val="00A81871"/>
    <w:rsid w:val="00A84BB7"/>
    <w:rsid w:val="00A87221"/>
    <w:rsid w:val="00A90616"/>
    <w:rsid w:val="00A91EBB"/>
    <w:rsid w:val="00A93AC2"/>
    <w:rsid w:val="00A94ED9"/>
    <w:rsid w:val="00A9571A"/>
    <w:rsid w:val="00A960BA"/>
    <w:rsid w:val="00A96DC5"/>
    <w:rsid w:val="00AA3FA4"/>
    <w:rsid w:val="00AA4C30"/>
    <w:rsid w:val="00AB249A"/>
    <w:rsid w:val="00AB274D"/>
    <w:rsid w:val="00AB5275"/>
    <w:rsid w:val="00AB5492"/>
    <w:rsid w:val="00AB6249"/>
    <w:rsid w:val="00AB73B3"/>
    <w:rsid w:val="00AB7B9E"/>
    <w:rsid w:val="00AC05B4"/>
    <w:rsid w:val="00AC107D"/>
    <w:rsid w:val="00AC2B8F"/>
    <w:rsid w:val="00AC4F3C"/>
    <w:rsid w:val="00AC5358"/>
    <w:rsid w:val="00AC56E8"/>
    <w:rsid w:val="00AC64DC"/>
    <w:rsid w:val="00AD1556"/>
    <w:rsid w:val="00AD1EDD"/>
    <w:rsid w:val="00AD26B3"/>
    <w:rsid w:val="00AD3B98"/>
    <w:rsid w:val="00AE13D4"/>
    <w:rsid w:val="00AE1EAC"/>
    <w:rsid w:val="00AE2A94"/>
    <w:rsid w:val="00AE2C76"/>
    <w:rsid w:val="00AE6168"/>
    <w:rsid w:val="00AE7661"/>
    <w:rsid w:val="00AF0E06"/>
    <w:rsid w:val="00AF5CCE"/>
    <w:rsid w:val="00AF6834"/>
    <w:rsid w:val="00AF79F7"/>
    <w:rsid w:val="00B006E0"/>
    <w:rsid w:val="00B01D1B"/>
    <w:rsid w:val="00B03A82"/>
    <w:rsid w:val="00B053D4"/>
    <w:rsid w:val="00B0663C"/>
    <w:rsid w:val="00B07601"/>
    <w:rsid w:val="00B07EEE"/>
    <w:rsid w:val="00B106D2"/>
    <w:rsid w:val="00B12367"/>
    <w:rsid w:val="00B12DBC"/>
    <w:rsid w:val="00B151DC"/>
    <w:rsid w:val="00B1569C"/>
    <w:rsid w:val="00B15FCD"/>
    <w:rsid w:val="00B172EB"/>
    <w:rsid w:val="00B247E8"/>
    <w:rsid w:val="00B25915"/>
    <w:rsid w:val="00B31C84"/>
    <w:rsid w:val="00B33A96"/>
    <w:rsid w:val="00B408A9"/>
    <w:rsid w:val="00B42574"/>
    <w:rsid w:val="00B426E1"/>
    <w:rsid w:val="00B44740"/>
    <w:rsid w:val="00B45A65"/>
    <w:rsid w:val="00B46369"/>
    <w:rsid w:val="00B46DC7"/>
    <w:rsid w:val="00B47656"/>
    <w:rsid w:val="00B50F7C"/>
    <w:rsid w:val="00B522BB"/>
    <w:rsid w:val="00B5301C"/>
    <w:rsid w:val="00B534B4"/>
    <w:rsid w:val="00B5761B"/>
    <w:rsid w:val="00B57D05"/>
    <w:rsid w:val="00B6562F"/>
    <w:rsid w:val="00B70A5A"/>
    <w:rsid w:val="00B72695"/>
    <w:rsid w:val="00B747E5"/>
    <w:rsid w:val="00B82471"/>
    <w:rsid w:val="00B87A6D"/>
    <w:rsid w:val="00B91080"/>
    <w:rsid w:val="00B964FB"/>
    <w:rsid w:val="00B96843"/>
    <w:rsid w:val="00B97AA4"/>
    <w:rsid w:val="00BA20E2"/>
    <w:rsid w:val="00BA2A7C"/>
    <w:rsid w:val="00BA49A4"/>
    <w:rsid w:val="00BA5921"/>
    <w:rsid w:val="00BA70FF"/>
    <w:rsid w:val="00BB0887"/>
    <w:rsid w:val="00BB0F15"/>
    <w:rsid w:val="00BB1067"/>
    <w:rsid w:val="00BB13A4"/>
    <w:rsid w:val="00BB2489"/>
    <w:rsid w:val="00BB2F14"/>
    <w:rsid w:val="00BB38C9"/>
    <w:rsid w:val="00BB6B6A"/>
    <w:rsid w:val="00BC04D2"/>
    <w:rsid w:val="00BC1BC8"/>
    <w:rsid w:val="00BC30B8"/>
    <w:rsid w:val="00BC35ED"/>
    <w:rsid w:val="00BC57B3"/>
    <w:rsid w:val="00BC6106"/>
    <w:rsid w:val="00BC6A40"/>
    <w:rsid w:val="00BC7E54"/>
    <w:rsid w:val="00BD06B4"/>
    <w:rsid w:val="00BD4DC1"/>
    <w:rsid w:val="00BD52C6"/>
    <w:rsid w:val="00BD5C40"/>
    <w:rsid w:val="00BD646B"/>
    <w:rsid w:val="00BE0685"/>
    <w:rsid w:val="00BE2AAE"/>
    <w:rsid w:val="00BE6809"/>
    <w:rsid w:val="00BE7FBA"/>
    <w:rsid w:val="00C03EB1"/>
    <w:rsid w:val="00C067A9"/>
    <w:rsid w:val="00C06D6E"/>
    <w:rsid w:val="00C1043D"/>
    <w:rsid w:val="00C11962"/>
    <w:rsid w:val="00C12114"/>
    <w:rsid w:val="00C14863"/>
    <w:rsid w:val="00C15594"/>
    <w:rsid w:val="00C15A6E"/>
    <w:rsid w:val="00C15BBF"/>
    <w:rsid w:val="00C20466"/>
    <w:rsid w:val="00C21C0E"/>
    <w:rsid w:val="00C21E2B"/>
    <w:rsid w:val="00C22CFD"/>
    <w:rsid w:val="00C308FB"/>
    <w:rsid w:val="00C31947"/>
    <w:rsid w:val="00C32E02"/>
    <w:rsid w:val="00C37EEA"/>
    <w:rsid w:val="00C41B11"/>
    <w:rsid w:val="00C42B7B"/>
    <w:rsid w:val="00C43137"/>
    <w:rsid w:val="00C46D3B"/>
    <w:rsid w:val="00C52D3A"/>
    <w:rsid w:val="00C55132"/>
    <w:rsid w:val="00C56AE5"/>
    <w:rsid w:val="00C60325"/>
    <w:rsid w:val="00C618B3"/>
    <w:rsid w:val="00C65BB2"/>
    <w:rsid w:val="00C65BD0"/>
    <w:rsid w:val="00C6606E"/>
    <w:rsid w:val="00C66278"/>
    <w:rsid w:val="00C67C76"/>
    <w:rsid w:val="00C70E56"/>
    <w:rsid w:val="00C712DA"/>
    <w:rsid w:val="00C74465"/>
    <w:rsid w:val="00C76EAE"/>
    <w:rsid w:val="00C77318"/>
    <w:rsid w:val="00C80470"/>
    <w:rsid w:val="00C82B76"/>
    <w:rsid w:val="00C84C94"/>
    <w:rsid w:val="00C85A4B"/>
    <w:rsid w:val="00C91DCB"/>
    <w:rsid w:val="00C93BAF"/>
    <w:rsid w:val="00CA07C0"/>
    <w:rsid w:val="00CA1523"/>
    <w:rsid w:val="00CA2A2B"/>
    <w:rsid w:val="00CA3349"/>
    <w:rsid w:val="00CA48A7"/>
    <w:rsid w:val="00CA5EF9"/>
    <w:rsid w:val="00CB017D"/>
    <w:rsid w:val="00CB2A5A"/>
    <w:rsid w:val="00CC0DC7"/>
    <w:rsid w:val="00CC11B1"/>
    <w:rsid w:val="00CC2BBC"/>
    <w:rsid w:val="00CC2BED"/>
    <w:rsid w:val="00CC384D"/>
    <w:rsid w:val="00CC3D12"/>
    <w:rsid w:val="00CC6AF1"/>
    <w:rsid w:val="00CD1A46"/>
    <w:rsid w:val="00CD1ABA"/>
    <w:rsid w:val="00CD2F3E"/>
    <w:rsid w:val="00CD33F5"/>
    <w:rsid w:val="00CD53B7"/>
    <w:rsid w:val="00CD57CC"/>
    <w:rsid w:val="00CE131D"/>
    <w:rsid w:val="00CE1C92"/>
    <w:rsid w:val="00CE278B"/>
    <w:rsid w:val="00CE38F3"/>
    <w:rsid w:val="00CE54FC"/>
    <w:rsid w:val="00CE5ABB"/>
    <w:rsid w:val="00CF0B9A"/>
    <w:rsid w:val="00CF0E03"/>
    <w:rsid w:val="00CF12C7"/>
    <w:rsid w:val="00CF2E8A"/>
    <w:rsid w:val="00CF3FC8"/>
    <w:rsid w:val="00CF4AEC"/>
    <w:rsid w:val="00D00B21"/>
    <w:rsid w:val="00D051F0"/>
    <w:rsid w:val="00D06258"/>
    <w:rsid w:val="00D07858"/>
    <w:rsid w:val="00D11818"/>
    <w:rsid w:val="00D11FB6"/>
    <w:rsid w:val="00D12A05"/>
    <w:rsid w:val="00D141E6"/>
    <w:rsid w:val="00D1689D"/>
    <w:rsid w:val="00D23ABA"/>
    <w:rsid w:val="00D2429E"/>
    <w:rsid w:val="00D27590"/>
    <w:rsid w:val="00D30FC5"/>
    <w:rsid w:val="00D311D5"/>
    <w:rsid w:val="00D36AE5"/>
    <w:rsid w:val="00D37A85"/>
    <w:rsid w:val="00D40961"/>
    <w:rsid w:val="00D40C54"/>
    <w:rsid w:val="00D41EA0"/>
    <w:rsid w:val="00D440EC"/>
    <w:rsid w:val="00D4430B"/>
    <w:rsid w:val="00D4787B"/>
    <w:rsid w:val="00D51564"/>
    <w:rsid w:val="00D53C9D"/>
    <w:rsid w:val="00D5496E"/>
    <w:rsid w:val="00D56E8E"/>
    <w:rsid w:val="00D61041"/>
    <w:rsid w:val="00D66151"/>
    <w:rsid w:val="00D7370D"/>
    <w:rsid w:val="00D750A0"/>
    <w:rsid w:val="00D7519B"/>
    <w:rsid w:val="00D75475"/>
    <w:rsid w:val="00D802CD"/>
    <w:rsid w:val="00D8365D"/>
    <w:rsid w:val="00D83FDE"/>
    <w:rsid w:val="00D86318"/>
    <w:rsid w:val="00D86AE8"/>
    <w:rsid w:val="00D86DE3"/>
    <w:rsid w:val="00D876FA"/>
    <w:rsid w:val="00D95361"/>
    <w:rsid w:val="00DA02C2"/>
    <w:rsid w:val="00DA09D9"/>
    <w:rsid w:val="00DA4269"/>
    <w:rsid w:val="00DA7A49"/>
    <w:rsid w:val="00DB216B"/>
    <w:rsid w:val="00DC4ACC"/>
    <w:rsid w:val="00DC51D8"/>
    <w:rsid w:val="00DC5AF9"/>
    <w:rsid w:val="00DC6BA3"/>
    <w:rsid w:val="00DD1D99"/>
    <w:rsid w:val="00DD4948"/>
    <w:rsid w:val="00DE0134"/>
    <w:rsid w:val="00DE1A9A"/>
    <w:rsid w:val="00DE1E1D"/>
    <w:rsid w:val="00DE3D53"/>
    <w:rsid w:val="00DE4E54"/>
    <w:rsid w:val="00DE7955"/>
    <w:rsid w:val="00DF0BF4"/>
    <w:rsid w:val="00DF2ADA"/>
    <w:rsid w:val="00DF4018"/>
    <w:rsid w:val="00DF6136"/>
    <w:rsid w:val="00E00ABF"/>
    <w:rsid w:val="00E011BD"/>
    <w:rsid w:val="00E01952"/>
    <w:rsid w:val="00E02972"/>
    <w:rsid w:val="00E04687"/>
    <w:rsid w:val="00E0583B"/>
    <w:rsid w:val="00E07C77"/>
    <w:rsid w:val="00E10784"/>
    <w:rsid w:val="00E10EF4"/>
    <w:rsid w:val="00E112D9"/>
    <w:rsid w:val="00E13F67"/>
    <w:rsid w:val="00E14217"/>
    <w:rsid w:val="00E14679"/>
    <w:rsid w:val="00E14AB2"/>
    <w:rsid w:val="00E158D4"/>
    <w:rsid w:val="00E16F1A"/>
    <w:rsid w:val="00E23D80"/>
    <w:rsid w:val="00E343E6"/>
    <w:rsid w:val="00E376FA"/>
    <w:rsid w:val="00E37751"/>
    <w:rsid w:val="00E40F39"/>
    <w:rsid w:val="00E4174A"/>
    <w:rsid w:val="00E41956"/>
    <w:rsid w:val="00E457E1"/>
    <w:rsid w:val="00E45986"/>
    <w:rsid w:val="00E477EC"/>
    <w:rsid w:val="00E5061F"/>
    <w:rsid w:val="00E51862"/>
    <w:rsid w:val="00E51DB8"/>
    <w:rsid w:val="00E55DDB"/>
    <w:rsid w:val="00E5719B"/>
    <w:rsid w:val="00E5779B"/>
    <w:rsid w:val="00E607BF"/>
    <w:rsid w:val="00E622B7"/>
    <w:rsid w:val="00E62C88"/>
    <w:rsid w:val="00E664A8"/>
    <w:rsid w:val="00E66A32"/>
    <w:rsid w:val="00E70367"/>
    <w:rsid w:val="00E70E17"/>
    <w:rsid w:val="00E723FA"/>
    <w:rsid w:val="00E743AF"/>
    <w:rsid w:val="00E74D5B"/>
    <w:rsid w:val="00E81946"/>
    <w:rsid w:val="00E842DC"/>
    <w:rsid w:val="00E849DE"/>
    <w:rsid w:val="00E85E81"/>
    <w:rsid w:val="00E91744"/>
    <w:rsid w:val="00E93CBD"/>
    <w:rsid w:val="00E97AD0"/>
    <w:rsid w:val="00EA100E"/>
    <w:rsid w:val="00EA18FD"/>
    <w:rsid w:val="00EA5E7E"/>
    <w:rsid w:val="00EA7BA3"/>
    <w:rsid w:val="00EB0634"/>
    <w:rsid w:val="00EB157C"/>
    <w:rsid w:val="00EB46BF"/>
    <w:rsid w:val="00EB49EC"/>
    <w:rsid w:val="00EB6263"/>
    <w:rsid w:val="00EB6D0E"/>
    <w:rsid w:val="00EC0CF4"/>
    <w:rsid w:val="00ED1CA8"/>
    <w:rsid w:val="00ED2358"/>
    <w:rsid w:val="00ED66D2"/>
    <w:rsid w:val="00EE31FA"/>
    <w:rsid w:val="00EE4541"/>
    <w:rsid w:val="00EE6EE2"/>
    <w:rsid w:val="00EF2771"/>
    <w:rsid w:val="00EF2D5F"/>
    <w:rsid w:val="00EF30D5"/>
    <w:rsid w:val="00EF4259"/>
    <w:rsid w:val="00F00DA0"/>
    <w:rsid w:val="00F01105"/>
    <w:rsid w:val="00F04BFB"/>
    <w:rsid w:val="00F06CF7"/>
    <w:rsid w:val="00F0757E"/>
    <w:rsid w:val="00F1119D"/>
    <w:rsid w:val="00F12856"/>
    <w:rsid w:val="00F139CC"/>
    <w:rsid w:val="00F14196"/>
    <w:rsid w:val="00F149E8"/>
    <w:rsid w:val="00F17866"/>
    <w:rsid w:val="00F17EEB"/>
    <w:rsid w:val="00F2531C"/>
    <w:rsid w:val="00F261B8"/>
    <w:rsid w:val="00F279BA"/>
    <w:rsid w:val="00F40F84"/>
    <w:rsid w:val="00F410FD"/>
    <w:rsid w:val="00F425FD"/>
    <w:rsid w:val="00F42C01"/>
    <w:rsid w:val="00F4448A"/>
    <w:rsid w:val="00F44BAC"/>
    <w:rsid w:val="00F46824"/>
    <w:rsid w:val="00F51D82"/>
    <w:rsid w:val="00F54179"/>
    <w:rsid w:val="00F5426D"/>
    <w:rsid w:val="00F5436D"/>
    <w:rsid w:val="00F54438"/>
    <w:rsid w:val="00F5700E"/>
    <w:rsid w:val="00F60262"/>
    <w:rsid w:val="00F60900"/>
    <w:rsid w:val="00F64171"/>
    <w:rsid w:val="00F64A3F"/>
    <w:rsid w:val="00F66290"/>
    <w:rsid w:val="00F70400"/>
    <w:rsid w:val="00F73277"/>
    <w:rsid w:val="00F74B60"/>
    <w:rsid w:val="00F75FDF"/>
    <w:rsid w:val="00F77926"/>
    <w:rsid w:val="00F77EFA"/>
    <w:rsid w:val="00F823A0"/>
    <w:rsid w:val="00F83B4D"/>
    <w:rsid w:val="00F86A58"/>
    <w:rsid w:val="00F8722F"/>
    <w:rsid w:val="00F95AC2"/>
    <w:rsid w:val="00F9639A"/>
    <w:rsid w:val="00F975D9"/>
    <w:rsid w:val="00FA0186"/>
    <w:rsid w:val="00FA097A"/>
    <w:rsid w:val="00FA2D86"/>
    <w:rsid w:val="00FA2DB7"/>
    <w:rsid w:val="00FA399B"/>
    <w:rsid w:val="00FA4A7E"/>
    <w:rsid w:val="00FA5097"/>
    <w:rsid w:val="00FA5221"/>
    <w:rsid w:val="00FA5510"/>
    <w:rsid w:val="00FA6797"/>
    <w:rsid w:val="00FA679F"/>
    <w:rsid w:val="00FA74E2"/>
    <w:rsid w:val="00FB08C1"/>
    <w:rsid w:val="00FB0BB3"/>
    <w:rsid w:val="00FB0DF4"/>
    <w:rsid w:val="00FB10AA"/>
    <w:rsid w:val="00FB43E6"/>
    <w:rsid w:val="00FB4523"/>
    <w:rsid w:val="00FB59E4"/>
    <w:rsid w:val="00FC204C"/>
    <w:rsid w:val="00FC22EB"/>
    <w:rsid w:val="00FC2A88"/>
    <w:rsid w:val="00FC484A"/>
    <w:rsid w:val="00FC6E27"/>
    <w:rsid w:val="00FC7139"/>
    <w:rsid w:val="00FC7674"/>
    <w:rsid w:val="00FC7ACB"/>
    <w:rsid w:val="00FC7E60"/>
    <w:rsid w:val="00FD03D6"/>
    <w:rsid w:val="00FD47F0"/>
    <w:rsid w:val="00FD49CC"/>
    <w:rsid w:val="00FD7F6A"/>
    <w:rsid w:val="00FE0784"/>
    <w:rsid w:val="00FE5CD8"/>
    <w:rsid w:val="00FE625F"/>
    <w:rsid w:val="00FE69B4"/>
    <w:rsid w:val="00FE7007"/>
    <w:rsid w:val="00FF121E"/>
    <w:rsid w:val="00FF3BFA"/>
    <w:rsid w:val="00FF5673"/>
    <w:rsid w:val="00FF5C5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7715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8E6"/>
    <w:pPr>
      <w:suppressAutoHyphens/>
      <w:spacing w:after="0" w:line="240" w:lineRule="auto"/>
    </w:pPr>
    <w:rPr>
      <w:rFonts w:cs="Times New Roman"/>
      <w:sz w:val="24"/>
      <w:szCs w:val="24"/>
      <w:lang w:eastAsia="ar-SA"/>
    </w:rPr>
  </w:style>
  <w:style w:type="paragraph" w:styleId="Ttulo1">
    <w:name w:val="heading 1"/>
    <w:basedOn w:val="Normal"/>
    <w:next w:val="Normal"/>
    <w:link w:val="Ttulo1Char"/>
    <w:qFormat/>
    <w:rsid w:val="006548E6"/>
    <w:pPr>
      <w:keepNext/>
      <w:tabs>
        <w:tab w:val="num" w:pos="0"/>
        <w:tab w:val="left" w:pos="360"/>
        <w:tab w:val="left" w:pos="900"/>
      </w:tabs>
      <w:jc w:val="both"/>
      <w:outlineLvl w:val="0"/>
    </w:pPr>
    <w:rPr>
      <w:b/>
      <w:bCs/>
      <w:lang w:val="pt-PT"/>
    </w:rPr>
  </w:style>
  <w:style w:type="paragraph" w:styleId="Ttulo2">
    <w:name w:val="heading 2"/>
    <w:basedOn w:val="Normal"/>
    <w:next w:val="Normal"/>
    <w:link w:val="Ttulo2Char"/>
    <w:qFormat/>
    <w:rsid w:val="006548E6"/>
    <w:pPr>
      <w:keepNext/>
      <w:tabs>
        <w:tab w:val="num" w:pos="0"/>
        <w:tab w:val="left" w:pos="360"/>
        <w:tab w:val="left" w:pos="900"/>
      </w:tabs>
      <w:jc w:val="center"/>
      <w:outlineLvl w:val="1"/>
    </w:pPr>
    <w:rPr>
      <w:b/>
      <w:bCs/>
      <w:lang w:val="pt-PT"/>
    </w:rPr>
  </w:style>
  <w:style w:type="paragraph" w:styleId="Ttulo3">
    <w:name w:val="heading 3"/>
    <w:basedOn w:val="Normal"/>
    <w:next w:val="Normal"/>
    <w:link w:val="Ttulo3Char"/>
    <w:qFormat/>
    <w:rsid w:val="006548E6"/>
    <w:pPr>
      <w:keepNext/>
      <w:tabs>
        <w:tab w:val="num" w:pos="0"/>
        <w:tab w:val="left" w:pos="360"/>
        <w:tab w:val="left" w:pos="900"/>
      </w:tabs>
      <w:outlineLvl w:val="2"/>
    </w:pPr>
    <w:rPr>
      <w:b/>
      <w:bCs/>
      <w:lang w:val="pt-PT"/>
    </w:rPr>
  </w:style>
  <w:style w:type="paragraph" w:styleId="Ttulo4">
    <w:name w:val="heading 4"/>
    <w:basedOn w:val="Normal"/>
    <w:next w:val="Normal"/>
    <w:link w:val="Ttulo4Char"/>
    <w:qFormat/>
    <w:rsid w:val="006548E6"/>
    <w:pPr>
      <w:keepNext/>
      <w:spacing w:before="240" w:after="60"/>
      <w:outlineLvl w:val="3"/>
    </w:pPr>
    <w:rPr>
      <w:b/>
      <w:bCs/>
      <w:sz w:val="28"/>
      <w:szCs w:val="28"/>
    </w:rPr>
  </w:style>
  <w:style w:type="paragraph" w:styleId="Ttulo5">
    <w:name w:val="heading 5"/>
    <w:basedOn w:val="Normal"/>
    <w:next w:val="Normal"/>
    <w:link w:val="Ttulo5Char"/>
    <w:qFormat/>
    <w:rsid w:val="00586210"/>
    <w:pPr>
      <w:suppressAutoHyphens w:val="0"/>
      <w:spacing w:before="240" w:after="60"/>
      <w:outlineLvl w:val="4"/>
    </w:pPr>
    <w:rPr>
      <w:rFonts w:ascii="Times New Roman" w:eastAsia="Batang" w:hAnsi="Times New Roman"/>
      <w:b/>
      <w:bCs/>
      <w:i/>
      <w:iCs/>
      <w:sz w:val="26"/>
      <w:szCs w:val="26"/>
    </w:rPr>
  </w:style>
  <w:style w:type="paragraph" w:styleId="Ttulo6">
    <w:name w:val="heading 6"/>
    <w:basedOn w:val="Normal"/>
    <w:next w:val="Normal"/>
    <w:link w:val="Ttulo6Char"/>
    <w:uiPriority w:val="9"/>
    <w:qFormat/>
    <w:rsid w:val="006548E6"/>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6548E6"/>
    <w:rPr>
      <w:rFonts w:cs="Times New Roman"/>
      <w:b/>
      <w:bCs/>
      <w:sz w:val="24"/>
      <w:szCs w:val="24"/>
      <w:lang w:val="pt-PT" w:eastAsia="ar-SA"/>
    </w:rPr>
  </w:style>
  <w:style w:type="character" w:customStyle="1" w:styleId="Ttulo2Char">
    <w:name w:val="Título 2 Char"/>
    <w:basedOn w:val="Fontepargpadro"/>
    <w:link w:val="Ttulo2"/>
    <w:locked/>
    <w:rsid w:val="006548E6"/>
    <w:rPr>
      <w:rFonts w:cs="Times New Roman"/>
      <w:b/>
      <w:bCs/>
      <w:sz w:val="24"/>
      <w:szCs w:val="24"/>
      <w:lang w:val="pt-PT" w:eastAsia="ar-SA"/>
    </w:rPr>
  </w:style>
  <w:style w:type="character" w:customStyle="1" w:styleId="Ttulo3Char">
    <w:name w:val="Título 3 Char"/>
    <w:basedOn w:val="Fontepargpadro"/>
    <w:link w:val="Ttulo3"/>
    <w:locked/>
    <w:rsid w:val="006548E6"/>
    <w:rPr>
      <w:rFonts w:cs="Times New Roman"/>
      <w:b/>
      <w:bCs/>
      <w:sz w:val="24"/>
      <w:szCs w:val="24"/>
      <w:lang w:val="pt-PT" w:eastAsia="ar-SA"/>
    </w:rPr>
  </w:style>
  <w:style w:type="character" w:customStyle="1" w:styleId="Ttulo4Char">
    <w:name w:val="Título 4 Char"/>
    <w:basedOn w:val="Fontepargpadro"/>
    <w:link w:val="Ttulo4"/>
    <w:locked/>
    <w:rsid w:val="006548E6"/>
    <w:rPr>
      <w:rFonts w:ascii="Times New Roman" w:hAnsi="Times New Roman" w:cs="Times New Roman"/>
      <w:b/>
      <w:bCs/>
      <w:sz w:val="28"/>
      <w:szCs w:val="28"/>
      <w:lang w:eastAsia="ar-SA" w:bidi="ar-SA"/>
    </w:rPr>
  </w:style>
  <w:style w:type="character" w:customStyle="1" w:styleId="Ttulo6Char">
    <w:name w:val="Título 6 Char"/>
    <w:basedOn w:val="Fontepargpadro"/>
    <w:link w:val="Ttulo6"/>
    <w:uiPriority w:val="9"/>
    <w:locked/>
    <w:rsid w:val="006548E6"/>
    <w:rPr>
      <w:rFonts w:ascii="Times New Roman" w:hAnsi="Times New Roman" w:cs="Times New Roman"/>
      <w:b/>
      <w:bCs/>
      <w:lang w:eastAsia="ar-SA" w:bidi="ar-SA"/>
    </w:rPr>
  </w:style>
  <w:style w:type="paragraph" w:styleId="Corpodetexto">
    <w:name w:val="Body Text"/>
    <w:basedOn w:val="Normal"/>
    <w:link w:val="CorpodetextoChar"/>
    <w:rsid w:val="006548E6"/>
    <w:pPr>
      <w:jc w:val="both"/>
    </w:pPr>
  </w:style>
  <w:style w:type="character" w:customStyle="1" w:styleId="CorpodetextoChar">
    <w:name w:val="Corpo de texto Char"/>
    <w:basedOn w:val="Fontepargpadro"/>
    <w:link w:val="Corpodetexto"/>
    <w:locked/>
    <w:rsid w:val="006548E6"/>
    <w:rPr>
      <w:rFonts w:ascii="Times New Roman" w:hAnsi="Times New Roman" w:cs="Times New Roman"/>
      <w:sz w:val="24"/>
      <w:szCs w:val="24"/>
      <w:lang w:eastAsia="ar-SA" w:bidi="ar-SA"/>
    </w:rPr>
  </w:style>
  <w:style w:type="paragraph" w:styleId="Ttulo">
    <w:name w:val="Title"/>
    <w:basedOn w:val="Normal"/>
    <w:next w:val="Subttulo"/>
    <w:link w:val="TtuloChar"/>
    <w:uiPriority w:val="10"/>
    <w:qFormat/>
    <w:rsid w:val="006548E6"/>
    <w:pPr>
      <w:jc w:val="center"/>
    </w:pPr>
    <w:rPr>
      <w:b/>
      <w:bCs/>
      <w:sz w:val="36"/>
    </w:rPr>
  </w:style>
  <w:style w:type="character" w:customStyle="1" w:styleId="TtuloChar">
    <w:name w:val="Título Char"/>
    <w:basedOn w:val="Fontepargpadro"/>
    <w:link w:val="Ttulo"/>
    <w:uiPriority w:val="10"/>
    <w:locked/>
    <w:rsid w:val="006548E6"/>
    <w:rPr>
      <w:rFonts w:ascii="Times New Roman" w:hAnsi="Times New Roman" w:cs="Times New Roman"/>
      <w:b/>
      <w:bCs/>
      <w:sz w:val="24"/>
      <w:szCs w:val="24"/>
      <w:lang w:eastAsia="ar-SA" w:bidi="ar-SA"/>
    </w:rPr>
  </w:style>
  <w:style w:type="paragraph" w:styleId="Subttulo">
    <w:name w:val="Subtitle"/>
    <w:basedOn w:val="Normal"/>
    <w:next w:val="Normal"/>
    <w:link w:val="SubttuloChar"/>
    <w:uiPriority w:val="11"/>
    <w:qFormat/>
    <w:rsid w:val="006548E6"/>
    <w:pPr>
      <w:numPr>
        <w:ilvl w:val="1"/>
      </w:numPr>
    </w:pPr>
    <w:rPr>
      <w:rFonts w:asciiTheme="majorHAnsi" w:eastAsiaTheme="majorEastAsia" w:hAnsiTheme="majorHAnsi"/>
      <w:i/>
      <w:iCs/>
      <w:color w:val="4F81BD" w:themeColor="accent1"/>
      <w:spacing w:val="15"/>
    </w:rPr>
  </w:style>
  <w:style w:type="character" w:customStyle="1" w:styleId="SubttuloChar">
    <w:name w:val="Subtítulo Char"/>
    <w:basedOn w:val="Fontepargpadro"/>
    <w:link w:val="Subttulo"/>
    <w:uiPriority w:val="11"/>
    <w:locked/>
    <w:rsid w:val="006548E6"/>
    <w:rPr>
      <w:rFonts w:asciiTheme="majorHAnsi" w:eastAsiaTheme="majorEastAsia" w:hAnsiTheme="majorHAnsi" w:cs="Times New Roman"/>
      <w:i/>
      <w:iCs/>
      <w:color w:val="4F81BD" w:themeColor="accent1"/>
      <w:spacing w:val="15"/>
      <w:sz w:val="24"/>
      <w:szCs w:val="24"/>
      <w:lang w:eastAsia="ar-SA" w:bidi="ar-SA"/>
    </w:rPr>
  </w:style>
  <w:style w:type="paragraph" w:styleId="Cabealho">
    <w:name w:val="header"/>
    <w:basedOn w:val="Normal"/>
    <w:link w:val="CabealhoChar"/>
    <w:uiPriority w:val="99"/>
    <w:rsid w:val="006548E6"/>
    <w:pPr>
      <w:tabs>
        <w:tab w:val="center" w:pos="4252"/>
        <w:tab w:val="right" w:pos="8504"/>
      </w:tabs>
    </w:pPr>
  </w:style>
  <w:style w:type="character" w:customStyle="1" w:styleId="CabealhoChar">
    <w:name w:val="Cabeçalho Char"/>
    <w:basedOn w:val="Fontepargpadro"/>
    <w:link w:val="Cabealho"/>
    <w:uiPriority w:val="99"/>
    <w:locked/>
    <w:rsid w:val="006548E6"/>
    <w:rPr>
      <w:rFonts w:ascii="Times New Roman" w:hAnsi="Times New Roman" w:cs="Times New Roman"/>
      <w:sz w:val="24"/>
      <w:szCs w:val="24"/>
      <w:lang w:eastAsia="ar-SA" w:bidi="ar-SA"/>
    </w:rPr>
  </w:style>
  <w:style w:type="paragraph" w:styleId="Recuodecorpodetexto">
    <w:name w:val="Body Text Indent"/>
    <w:basedOn w:val="Normal"/>
    <w:link w:val="RecuodecorpodetextoChar"/>
    <w:rsid w:val="006548E6"/>
    <w:pPr>
      <w:spacing w:after="120"/>
      <w:ind w:left="283"/>
    </w:pPr>
    <w:rPr>
      <w:sz w:val="20"/>
      <w:szCs w:val="20"/>
    </w:rPr>
  </w:style>
  <w:style w:type="character" w:customStyle="1" w:styleId="RecuodecorpodetextoChar">
    <w:name w:val="Recuo de corpo de texto Char"/>
    <w:basedOn w:val="Fontepargpadro"/>
    <w:link w:val="Recuodecorpodetexto"/>
    <w:locked/>
    <w:rsid w:val="006548E6"/>
    <w:rPr>
      <w:rFonts w:ascii="Times New Roman" w:hAnsi="Times New Roman" w:cs="Times New Roman"/>
      <w:sz w:val="20"/>
      <w:szCs w:val="20"/>
      <w:lang w:eastAsia="ar-SA" w:bidi="ar-SA"/>
    </w:rPr>
  </w:style>
  <w:style w:type="character" w:styleId="Hyperlink">
    <w:name w:val="Hyperlink"/>
    <w:basedOn w:val="Fontepargpadro"/>
    <w:unhideWhenUsed/>
    <w:rsid w:val="0064145C"/>
    <w:rPr>
      <w:rFonts w:cs="Times New Roman"/>
      <w:color w:val="0000FF" w:themeColor="hyperlink"/>
      <w:u w:val="single"/>
    </w:rPr>
  </w:style>
  <w:style w:type="character" w:styleId="HiperlinkVisitado">
    <w:name w:val="FollowedHyperlink"/>
    <w:basedOn w:val="Fontepargpadro"/>
    <w:uiPriority w:val="99"/>
    <w:semiHidden/>
    <w:unhideWhenUsed/>
    <w:rsid w:val="004654DF"/>
    <w:rPr>
      <w:rFonts w:cs="Times New Roman"/>
      <w:color w:val="800080"/>
      <w:u w:val="single"/>
    </w:rPr>
  </w:style>
  <w:style w:type="paragraph" w:customStyle="1" w:styleId="xl65">
    <w:name w:val="xl65"/>
    <w:basedOn w:val="Normal"/>
    <w:rsid w:val="004654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6">
    <w:name w:val="xl66"/>
    <w:basedOn w:val="Normal"/>
    <w:rsid w:val="004654DF"/>
    <w:pPr>
      <w:pBdr>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7">
    <w:name w:val="xl67"/>
    <w:basedOn w:val="Normal"/>
    <w:rsid w:val="004654DF"/>
    <w:pPr>
      <w:pBdr>
        <w:top w:val="single" w:sz="4" w:space="0" w:color="auto"/>
      </w:pBdr>
      <w:suppressAutoHyphens w:val="0"/>
      <w:spacing w:before="100" w:beforeAutospacing="1" w:after="100" w:afterAutospacing="1"/>
    </w:pPr>
    <w:rPr>
      <w:rFonts w:ascii="Times New Roman" w:hAnsi="Times New Roman"/>
      <w:lang w:eastAsia="pt-BR"/>
    </w:rPr>
  </w:style>
  <w:style w:type="paragraph" w:customStyle="1" w:styleId="xl68">
    <w:name w:val="xl68"/>
    <w:basedOn w:val="Normal"/>
    <w:rsid w:val="004654DF"/>
    <w:pPr>
      <w:pBdr>
        <w:top w:val="single" w:sz="4" w:space="0" w:color="auto"/>
        <w:left w:val="single" w:sz="4" w:space="0" w:color="auto"/>
        <w:bottom w:val="single" w:sz="4" w:space="0" w:color="auto"/>
      </w:pBdr>
      <w:suppressAutoHyphens w:val="0"/>
      <w:spacing w:before="100" w:beforeAutospacing="1" w:after="100" w:afterAutospacing="1"/>
    </w:pPr>
    <w:rPr>
      <w:rFonts w:ascii="Times New Roman" w:hAnsi="Times New Roman"/>
      <w:lang w:eastAsia="pt-BR"/>
    </w:rPr>
  </w:style>
  <w:style w:type="paragraph" w:customStyle="1" w:styleId="xl69">
    <w:name w:val="xl69"/>
    <w:basedOn w:val="Normal"/>
    <w:rsid w:val="004654DF"/>
    <w:pPr>
      <w:pBdr>
        <w:top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3">
    <w:name w:val="xl63"/>
    <w:basedOn w:val="Normal"/>
    <w:rsid w:val="00B156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4">
    <w:name w:val="xl64"/>
    <w:basedOn w:val="Normal"/>
    <w:rsid w:val="00B1569C"/>
    <w:pPr>
      <w:suppressAutoHyphens w:val="0"/>
      <w:spacing w:before="100" w:beforeAutospacing="1" w:after="100" w:afterAutospacing="1"/>
    </w:pPr>
    <w:rPr>
      <w:rFonts w:ascii="Arial" w:hAnsi="Arial" w:cs="Arial"/>
      <w:b/>
      <w:bCs/>
      <w:sz w:val="20"/>
      <w:szCs w:val="20"/>
      <w:lang w:eastAsia="pt-BR"/>
    </w:rPr>
  </w:style>
  <w:style w:type="paragraph" w:customStyle="1" w:styleId="xl70">
    <w:name w:val="xl70"/>
    <w:basedOn w:val="Normal"/>
    <w:rsid w:val="00B1569C"/>
    <w:pPr>
      <w:suppressAutoHyphens w:val="0"/>
      <w:spacing w:before="100" w:beforeAutospacing="1" w:after="100" w:afterAutospacing="1"/>
      <w:jc w:val="center"/>
    </w:pPr>
    <w:rPr>
      <w:rFonts w:ascii="Times New Roman" w:hAnsi="Times New Roman"/>
      <w:lang w:eastAsia="pt-BR"/>
    </w:rPr>
  </w:style>
  <w:style w:type="paragraph" w:customStyle="1" w:styleId="xl71">
    <w:name w:val="xl71"/>
    <w:basedOn w:val="Normal"/>
    <w:rsid w:val="00B1569C"/>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lang w:eastAsia="pt-BR"/>
    </w:rPr>
  </w:style>
  <w:style w:type="paragraph" w:customStyle="1" w:styleId="xl72">
    <w:name w:val="xl72"/>
    <w:basedOn w:val="Normal"/>
    <w:rsid w:val="00B1569C"/>
    <w:pPr>
      <w:pBdr>
        <w:top w:val="single" w:sz="4" w:space="0" w:color="auto"/>
        <w:left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table" w:styleId="Tabelacomgrade">
    <w:name w:val="Table Grid"/>
    <w:basedOn w:val="Tabelanormal"/>
    <w:rsid w:val="001E3571"/>
    <w:pPr>
      <w:spacing w:after="0" w:line="240" w:lineRule="auto"/>
    </w:pPr>
    <w:rPr>
      <w:rFonts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nhideWhenUsed/>
    <w:rsid w:val="00597090"/>
    <w:pPr>
      <w:tabs>
        <w:tab w:val="center" w:pos="4252"/>
        <w:tab w:val="right" w:pos="8504"/>
      </w:tabs>
    </w:pPr>
  </w:style>
  <w:style w:type="character" w:customStyle="1" w:styleId="RodapChar">
    <w:name w:val="Rodapé Char"/>
    <w:basedOn w:val="Fontepargpadro"/>
    <w:link w:val="Rodap"/>
    <w:locked/>
    <w:rsid w:val="00597090"/>
    <w:rPr>
      <w:rFonts w:cs="Times New Roman"/>
      <w:sz w:val="24"/>
      <w:szCs w:val="24"/>
      <w:lang w:eastAsia="ar-SA" w:bidi="ar-SA"/>
    </w:rPr>
  </w:style>
  <w:style w:type="paragraph" w:styleId="PargrafodaLista">
    <w:name w:val="List Paragraph"/>
    <w:basedOn w:val="Normal"/>
    <w:uiPriority w:val="34"/>
    <w:qFormat/>
    <w:rsid w:val="00EA7BA3"/>
    <w:pPr>
      <w:ind w:left="720"/>
      <w:contextualSpacing/>
    </w:pPr>
  </w:style>
  <w:style w:type="paragraph" w:styleId="Textodebalo">
    <w:name w:val="Balloon Text"/>
    <w:basedOn w:val="Normal"/>
    <w:link w:val="TextodebaloChar"/>
    <w:unhideWhenUsed/>
    <w:rsid w:val="0001777F"/>
    <w:rPr>
      <w:rFonts w:ascii="Tahoma" w:hAnsi="Tahoma" w:cs="Tahoma"/>
      <w:sz w:val="16"/>
      <w:szCs w:val="16"/>
    </w:rPr>
  </w:style>
  <w:style w:type="character" w:customStyle="1" w:styleId="TextodebaloChar">
    <w:name w:val="Texto de balão Char"/>
    <w:basedOn w:val="Fontepargpadro"/>
    <w:link w:val="Textodebalo"/>
    <w:locked/>
    <w:rsid w:val="0001777F"/>
    <w:rPr>
      <w:rFonts w:ascii="Tahoma" w:hAnsi="Tahoma" w:cs="Tahoma"/>
      <w:sz w:val="16"/>
      <w:szCs w:val="16"/>
      <w:lang w:eastAsia="ar-SA" w:bidi="ar-SA"/>
    </w:rPr>
  </w:style>
  <w:style w:type="paragraph" w:customStyle="1" w:styleId="Default">
    <w:name w:val="Default"/>
    <w:rsid w:val="00C20466"/>
    <w:pPr>
      <w:autoSpaceDE w:val="0"/>
      <w:autoSpaceDN w:val="0"/>
      <w:adjustRightInd w:val="0"/>
      <w:spacing w:after="0" w:line="240" w:lineRule="auto"/>
    </w:pPr>
    <w:rPr>
      <w:rFonts w:ascii="Calibri" w:hAnsi="Calibri" w:cs="Calibri"/>
      <w:color w:val="000000"/>
      <w:sz w:val="24"/>
      <w:szCs w:val="24"/>
      <w:lang w:eastAsia="pt-BR"/>
    </w:rPr>
  </w:style>
  <w:style w:type="paragraph" w:customStyle="1" w:styleId="xl73">
    <w:name w:val="xl73"/>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74">
    <w:name w:val="xl74"/>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eastAsia="pt-BR"/>
    </w:rPr>
  </w:style>
  <w:style w:type="paragraph" w:customStyle="1" w:styleId="xl75">
    <w:name w:val="xl75"/>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76">
    <w:name w:val="xl76"/>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7">
    <w:name w:val="xl77"/>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pt-BR"/>
    </w:rPr>
  </w:style>
  <w:style w:type="paragraph" w:customStyle="1" w:styleId="xl78">
    <w:name w:val="xl78"/>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9">
    <w:name w:val="xl79"/>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pt-BR"/>
    </w:rPr>
  </w:style>
  <w:style w:type="paragraph" w:customStyle="1" w:styleId="xl80">
    <w:name w:val="xl80"/>
    <w:basedOn w:val="Normal"/>
    <w:rsid w:val="00443C43"/>
    <w:pPr>
      <w:suppressAutoHyphens w:val="0"/>
      <w:spacing w:before="100" w:beforeAutospacing="1" w:after="100" w:afterAutospacing="1"/>
      <w:jc w:val="center"/>
    </w:pPr>
    <w:rPr>
      <w:rFonts w:ascii="Arial" w:hAnsi="Arial" w:cs="Arial"/>
      <w:sz w:val="18"/>
      <w:szCs w:val="18"/>
      <w:lang w:eastAsia="pt-BR"/>
    </w:rPr>
  </w:style>
  <w:style w:type="paragraph" w:customStyle="1" w:styleId="xl81">
    <w:name w:val="xl81"/>
    <w:basedOn w:val="Normal"/>
    <w:rsid w:val="00443C43"/>
    <w:pPr>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2">
    <w:name w:val="xl82"/>
    <w:basedOn w:val="Normal"/>
    <w:rsid w:val="00443C43"/>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3">
    <w:name w:val="xl83"/>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4">
    <w:name w:val="xl84"/>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5">
    <w:name w:val="xl85"/>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86">
    <w:name w:val="xl86"/>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pt-BR"/>
    </w:rPr>
  </w:style>
  <w:style w:type="paragraph" w:customStyle="1" w:styleId="xl87">
    <w:name w:val="xl87"/>
    <w:basedOn w:val="Normal"/>
    <w:rsid w:val="00443C43"/>
    <w:pPr>
      <w:suppressAutoHyphens w:val="0"/>
      <w:spacing w:before="100" w:beforeAutospacing="1" w:after="100" w:afterAutospacing="1"/>
    </w:pPr>
    <w:rPr>
      <w:rFonts w:ascii="Times New Roman" w:hAnsi="Times New Roman"/>
      <w:lang w:eastAsia="pt-BR"/>
    </w:rPr>
  </w:style>
  <w:style w:type="paragraph" w:customStyle="1" w:styleId="xl88">
    <w:name w:val="xl88"/>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89">
    <w:name w:val="xl89"/>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0">
    <w:name w:val="xl90"/>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1">
    <w:name w:val="xl91"/>
    <w:basedOn w:val="Normal"/>
    <w:rsid w:val="00443C43"/>
    <w:pPr>
      <w:suppressAutoHyphens w:val="0"/>
      <w:spacing w:before="100" w:beforeAutospacing="1" w:after="100" w:afterAutospacing="1"/>
    </w:pPr>
    <w:rPr>
      <w:rFonts w:ascii="Arial" w:hAnsi="Arial" w:cs="Arial"/>
      <w:b/>
      <w:bCs/>
      <w:sz w:val="18"/>
      <w:szCs w:val="18"/>
      <w:lang w:eastAsia="pt-BR"/>
    </w:rPr>
  </w:style>
  <w:style w:type="paragraph" w:customStyle="1" w:styleId="xl92">
    <w:name w:val="xl92"/>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3">
    <w:name w:val="xl93"/>
    <w:basedOn w:val="Normal"/>
    <w:rsid w:val="00443C43"/>
    <w:pPr>
      <w:suppressAutoHyphens w:val="0"/>
      <w:spacing w:before="100" w:beforeAutospacing="1" w:after="100" w:afterAutospacing="1"/>
    </w:pPr>
    <w:rPr>
      <w:rFonts w:ascii="Times New Roman" w:hAnsi="Times New Roman"/>
      <w:lang w:eastAsia="pt-BR"/>
    </w:rPr>
  </w:style>
  <w:style w:type="paragraph" w:customStyle="1" w:styleId="xl94">
    <w:name w:val="xl94"/>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eastAsia="pt-BR"/>
    </w:rPr>
  </w:style>
  <w:style w:type="character" w:customStyle="1" w:styleId="Ttulo5Char">
    <w:name w:val="Título 5 Char"/>
    <w:basedOn w:val="Fontepargpadro"/>
    <w:link w:val="Ttulo5"/>
    <w:rsid w:val="00586210"/>
    <w:rPr>
      <w:rFonts w:ascii="Times New Roman" w:eastAsia="Batang" w:hAnsi="Times New Roman" w:cs="Times New Roman"/>
      <w:b/>
      <w:bCs/>
      <w:i/>
      <w:iCs/>
      <w:sz w:val="26"/>
      <w:szCs w:val="26"/>
    </w:rPr>
  </w:style>
  <w:style w:type="character" w:styleId="Nmerodepgina">
    <w:name w:val="page number"/>
    <w:basedOn w:val="Fontepargpadro"/>
    <w:rsid w:val="00586210"/>
  </w:style>
  <w:style w:type="paragraph" w:styleId="Corpodetexto2">
    <w:name w:val="Body Text 2"/>
    <w:basedOn w:val="Normal"/>
    <w:link w:val="Corpodetexto2Char"/>
    <w:rsid w:val="00586210"/>
    <w:pPr>
      <w:suppressAutoHyphens w:val="0"/>
      <w:spacing w:after="120" w:line="480" w:lineRule="auto"/>
    </w:pPr>
    <w:rPr>
      <w:rFonts w:ascii="Times New Roman" w:hAnsi="Times New Roman"/>
    </w:rPr>
  </w:style>
  <w:style w:type="character" w:customStyle="1" w:styleId="Corpodetexto2Char">
    <w:name w:val="Corpo de texto 2 Char"/>
    <w:basedOn w:val="Fontepargpadro"/>
    <w:link w:val="Corpodetexto2"/>
    <w:rsid w:val="00586210"/>
    <w:rPr>
      <w:rFonts w:ascii="Times New Roman" w:hAnsi="Times New Roman" w:cs="Times New Roman"/>
      <w:sz w:val="24"/>
      <w:szCs w:val="24"/>
    </w:rPr>
  </w:style>
  <w:style w:type="paragraph" w:styleId="TextosemFormatao">
    <w:name w:val="Plain Text"/>
    <w:basedOn w:val="Normal"/>
    <w:link w:val="TextosemFormataoChar"/>
    <w:rsid w:val="00586210"/>
    <w:pPr>
      <w:suppressAutoHyphens w:val="0"/>
    </w:pPr>
    <w:rPr>
      <w:rFonts w:ascii="Courier New" w:hAnsi="Courier New"/>
      <w:sz w:val="20"/>
      <w:szCs w:val="20"/>
    </w:rPr>
  </w:style>
  <w:style w:type="character" w:customStyle="1" w:styleId="TextosemFormataoChar">
    <w:name w:val="Texto sem Formatação Char"/>
    <w:basedOn w:val="Fontepargpadro"/>
    <w:link w:val="TextosemFormatao"/>
    <w:rsid w:val="00586210"/>
    <w:rPr>
      <w:rFonts w:ascii="Courier New" w:hAnsi="Courier New" w:cs="Times New Roman"/>
      <w:sz w:val="20"/>
      <w:szCs w:val="20"/>
    </w:rPr>
  </w:style>
  <w:style w:type="paragraph" w:styleId="Recuodecorpodetexto2">
    <w:name w:val="Body Text Indent 2"/>
    <w:basedOn w:val="Normal"/>
    <w:link w:val="Recuodecorpodetexto2Char"/>
    <w:rsid w:val="00586210"/>
    <w:pPr>
      <w:widowControl w:val="0"/>
      <w:tabs>
        <w:tab w:val="left" w:pos="419"/>
        <w:tab w:val="left" w:pos="521"/>
      </w:tabs>
      <w:suppressAutoHyphens w:val="0"/>
      <w:autoSpaceDE w:val="0"/>
      <w:autoSpaceDN w:val="0"/>
      <w:adjustRightInd w:val="0"/>
      <w:ind w:left="567" w:hanging="567"/>
      <w:jc w:val="both"/>
    </w:pPr>
    <w:rPr>
      <w:rFonts w:ascii="Arial" w:eastAsia="Batang" w:hAnsi="Arial"/>
      <w:sz w:val="22"/>
      <w:szCs w:val="22"/>
      <w:lang w:val="pt-PT"/>
    </w:rPr>
  </w:style>
  <w:style w:type="character" w:customStyle="1" w:styleId="Recuodecorpodetexto2Char">
    <w:name w:val="Recuo de corpo de texto 2 Char"/>
    <w:basedOn w:val="Fontepargpadro"/>
    <w:link w:val="Recuodecorpodetexto2"/>
    <w:rsid w:val="00586210"/>
    <w:rPr>
      <w:rFonts w:ascii="Arial" w:eastAsia="Batang" w:hAnsi="Arial" w:cs="Times New Roman"/>
      <w:lang w:val="pt-PT"/>
    </w:rPr>
  </w:style>
  <w:style w:type="paragraph" w:customStyle="1" w:styleId="xl24">
    <w:name w:val="xl24"/>
    <w:basedOn w:val="Normal"/>
    <w:rsid w:val="005862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25">
    <w:name w:val="xl25"/>
    <w:basedOn w:val="Normal"/>
    <w:rsid w:val="0058621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6">
    <w:name w:val="xl26"/>
    <w:basedOn w:val="Normal"/>
    <w:rsid w:val="0058621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7">
    <w:name w:val="xl27"/>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28">
    <w:name w:val="xl28"/>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9">
    <w:name w:val="xl29"/>
    <w:basedOn w:val="Normal"/>
    <w:rsid w:val="005862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30">
    <w:name w:val="xl30"/>
    <w:basedOn w:val="Normal"/>
    <w:rsid w:val="0058621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Arial Unicode MS" w:hAnsi="Arial" w:cs="Arial"/>
      <w:lang w:eastAsia="pt-BR"/>
    </w:rPr>
  </w:style>
  <w:style w:type="paragraph" w:customStyle="1" w:styleId="xl31">
    <w:name w:val="xl31"/>
    <w:basedOn w:val="Normal"/>
    <w:rsid w:val="0058621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Arial Unicode MS" w:hAnsi="Arial" w:cs="Arial"/>
      <w:lang w:eastAsia="pt-BR"/>
    </w:rPr>
  </w:style>
  <w:style w:type="paragraph" w:customStyle="1" w:styleId="xl32">
    <w:name w:val="xl32"/>
    <w:basedOn w:val="Normal"/>
    <w:rsid w:val="0058621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pPr>
    <w:rPr>
      <w:rFonts w:ascii="Arial" w:eastAsia="Arial Unicode MS" w:hAnsi="Arial" w:cs="Arial"/>
      <w:lang w:eastAsia="pt-BR"/>
    </w:rPr>
  </w:style>
  <w:style w:type="paragraph" w:customStyle="1" w:styleId="xl33">
    <w:name w:val="xl33"/>
    <w:basedOn w:val="Normal"/>
    <w:rsid w:val="0058621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pPr>
    <w:rPr>
      <w:rFonts w:ascii="Arial" w:eastAsia="Arial Unicode MS" w:hAnsi="Arial" w:cs="Arial"/>
      <w:lang w:eastAsia="pt-BR"/>
    </w:rPr>
  </w:style>
  <w:style w:type="paragraph" w:customStyle="1" w:styleId="xl34">
    <w:name w:val="xl34"/>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eletype" w:eastAsia="Arial Unicode MS" w:hAnsi="Teletype" w:cs="Arial Unicode MS"/>
      <w:sz w:val="16"/>
      <w:szCs w:val="16"/>
      <w:lang w:eastAsia="pt-BR"/>
    </w:rPr>
  </w:style>
  <w:style w:type="paragraph" w:customStyle="1" w:styleId="xl35">
    <w:name w:val="xl35"/>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Teletype" w:eastAsia="Arial Unicode MS" w:hAnsi="Teletype" w:cs="Arial Unicode MS"/>
      <w:sz w:val="16"/>
      <w:szCs w:val="16"/>
      <w:lang w:eastAsia="pt-BR"/>
    </w:rPr>
  </w:style>
  <w:style w:type="paragraph" w:styleId="Corpodetexto3">
    <w:name w:val="Body Text 3"/>
    <w:basedOn w:val="Normal"/>
    <w:link w:val="Corpodetexto3Char"/>
    <w:rsid w:val="00586210"/>
    <w:pPr>
      <w:suppressAutoHyphens w:val="0"/>
      <w:spacing w:after="120"/>
    </w:pPr>
    <w:rPr>
      <w:rFonts w:ascii="Times New Roman" w:eastAsia="Batang" w:hAnsi="Times New Roman"/>
      <w:sz w:val="16"/>
      <w:szCs w:val="16"/>
    </w:rPr>
  </w:style>
  <w:style w:type="character" w:customStyle="1" w:styleId="Corpodetexto3Char">
    <w:name w:val="Corpo de texto 3 Char"/>
    <w:basedOn w:val="Fontepargpadro"/>
    <w:link w:val="Corpodetexto3"/>
    <w:rsid w:val="00586210"/>
    <w:rPr>
      <w:rFonts w:ascii="Times New Roman" w:eastAsia="Batang" w:hAnsi="Times New Roman" w:cs="Times New Roman"/>
      <w:sz w:val="16"/>
      <w:szCs w:val="16"/>
    </w:rPr>
  </w:style>
  <w:style w:type="paragraph" w:styleId="Legenda">
    <w:name w:val="caption"/>
    <w:basedOn w:val="Normal"/>
    <w:next w:val="Normal"/>
    <w:qFormat/>
    <w:rsid w:val="00586210"/>
    <w:pPr>
      <w:suppressAutoHyphens w:val="0"/>
      <w:jc w:val="center"/>
    </w:pPr>
    <w:rPr>
      <w:rFonts w:ascii="Times New Roman" w:hAnsi="Times New Roman"/>
      <w:b/>
      <w:bCs/>
      <w:lang w:eastAsia="pt-BR"/>
    </w:rPr>
  </w:style>
  <w:style w:type="paragraph" w:styleId="NormalWeb">
    <w:name w:val="Normal (Web)"/>
    <w:basedOn w:val="Normal"/>
    <w:rsid w:val="00586210"/>
    <w:pPr>
      <w:suppressAutoHyphens w:val="0"/>
      <w:spacing w:before="100" w:beforeAutospacing="1" w:after="100" w:afterAutospacing="1"/>
    </w:pPr>
    <w:rPr>
      <w:rFonts w:ascii="Times New Roman" w:hAnsi="Times New Roman"/>
      <w:lang w:eastAsia="pt-BR"/>
    </w:rPr>
  </w:style>
  <w:style w:type="character" w:customStyle="1" w:styleId="especsinopse">
    <w:name w:val="especsinopse"/>
    <w:basedOn w:val="Fontepargpadro"/>
    <w:rsid w:val="00586210"/>
  </w:style>
  <w:style w:type="character" w:styleId="nfase">
    <w:name w:val="Emphasis"/>
    <w:qFormat/>
    <w:rsid w:val="00586210"/>
    <w:rPr>
      <w:b/>
      <w:bCs/>
      <w:i w:val="0"/>
      <w:iCs w:val="0"/>
    </w:rPr>
  </w:style>
  <w:style w:type="character" w:styleId="Forte">
    <w:name w:val="Strong"/>
    <w:qFormat/>
    <w:rsid w:val="00586210"/>
    <w:rPr>
      <w:b/>
      <w:bCs/>
    </w:rPr>
  </w:style>
  <w:style w:type="character" w:customStyle="1" w:styleId="descricaoresumida1">
    <w:name w:val="descricaoresumida1"/>
    <w:rsid w:val="00586210"/>
    <w:rPr>
      <w:sz w:val="15"/>
      <w:szCs w:val="15"/>
    </w:rPr>
  </w:style>
  <w:style w:type="character" w:customStyle="1" w:styleId="produtotitulo1">
    <w:name w:val="produtotitulo1"/>
    <w:rsid w:val="00586210"/>
    <w:rPr>
      <w:rFonts w:ascii="Arial" w:hAnsi="Arial" w:cs="Arial" w:hint="default"/>
      <w:b/>
      <w:bCs/>
      <w:color w:val="336699"/>
      <w:sz w:val="24"/>
      <w:szCs w:val="24"/>
    </w:rPr>
  </w:style>
  <w:style w:type="character" w:customStyle="1" w:styleId="sectiontext1">
    <w:name w:val="sectiontext1"/>
    <w:rsid w:val="00586210"/>
    <w:rPr>
      <w:rFonts w:ascii="Verdana" w:hAnsi="Verdana" w:hint="default"/>
      <w:sz w:val="15"/>
      <w:szCs w:val="15"/>
    </w:rPr>
  </w:style>
  <w:style w:type="paragraph" w:styleId="Partesuperior-zdoformulrio">
    <w:name w:val="HTML Top of Form"/>
    <w:basedOn w:val="Normal"/>
    <w:next w:val="Normal"/>
    <w:link w:val="Partesuperior-zdoformulrioChar"/>
    <w:hidden/>
    <w:rsid w:val="00586210"/>
    <w:pPr>
      <w:pBdr>
        <w:bottom w:val="single" w:sz="6" w:space="1" w:color="auto"/>
      </w:pBdr>
      <w:suppressAutoHyphens w:val="0"/>
      <w:jc w:val="center"/>
    </w:pPr>
    <w:rPr>
      <w:rFonts w:ascii="Arial" w:hAnsi="Arial"/>
      <w:vanish/>
      <w:sz w:val="16"/>
      <w:szCs w:val="16"/>
    </w:rPr>
  </w:style>
  <w:style w:type="character" w:customStyle="1" w:styleId="Partesuperior-zdoformulrioChar">
    <w:name w:val="Parte superior-z do formulário Char"/>
    <w:basedOn w:val="Fontepargpadro"/>
    <w:link w:val="Partesuperior-zdoformulrio"/>
    <w:rsid w:val="00586210"/>
    <w:rPr>
      <w:rFonts w:ascii="Arial" w:hAnsi="Arial" w:cs="Times New Roman"/>
      <w:vanish/>
      <w:sz w:val="16"/>
      <w:szCs w:val="16"/>
    </w:rPr>
  </w:style>
  <w:style w:type="paragraph" w:styleId="Parteinferiordoformulrio">
    <w:name w:val="HTML Bottom of Form"/>
    <w:basedOn w:val="Normal"/>
    <w:next w:val="Normal"/>
    <w:link w:val="ParteinferiordoformulrioChar"/>
    <w:hidden/>
    <w:rsid w:val="00586210"/>
    <w:pPr>
      <w:pBdr>
        <w:top w:val="single" w:sz="6" w:space="1" w:color="auto"/>
      </w:pBdr>
      <w:suppressAutoHyphens w:val="0"/>
      <w:jc w:val="center"/>
    </w:pPr>
    <w:rPr>
      <w:rFonts w:ascii="Arial" w:hAnsi="Arial"/>
      <w:vanish/>
      <w:sz w:val="16"/>
      <w:szCs w:val="16"/>
    </w:rPr>
  </w:style>
  <w:style w:type="character" w:customStyle="1" w:styleId="ParteinferiordoformulrioChar">
    <w:name w:val="Parte inferior do formulário Char"/>
    <w:basedOn w:val="Fontepargpadro"/>
    <w:link w:val="Parteinferiordoformulrio"/>
    <w:rsid w:val="00586210"/>
    <w:rPr>
      <w:rFonts w:ascii="Arial" w:hAnsi="Arial" w:cs="Times New Roman"/>
      <w:vanish/>
      <w:sz w:val="16"/>
      <w:szCs w:val="16"/>
    </w:rPr>
  </w:style>
  <w:style w:type="paragraph" w:customStyle="1" w:styleId="western">
    <w:name w:val="western"/>
    <w:basedOn w:val="Normal"/>
    <w:rsid w:val="00586210"/>
    <w:pPr>
      <w:suppressAutoHyphens w:val="0"/>
      <w:spacing w:before="280" w:after="119"/>
    </w:pPr>
    <w:rPr>
      <w:rFonts w:ascii="Times New Roman" w:hAnsi="Times New Roman"/>
      <w:kern w:val="1"/>
      <w:lang w:eastAsia="zh-CN"/>
    </w:rPr>
  </w:style>
  <w:style w:type="paragraph" w:customStyle="1" w:styleId="PargrafodaLista1">
    <w:name w:val="Parágrafo da Lista1"/>
    <w:basedOn w:val="Normal"/>
    <w:rsid w:val="00586210"/>
    <w:pPr>
      <w:suppressAutoHyphens w:val="0"/>
      <w:spacing w:after="200" w:line="276" w:lineRule="auto"/>
      <w:ind w:left="720"/>
    </w:pPr>
    <w:rPr>
      <w:rFonts w:ascii="Calibri" w:hAnsi="Calibri" w:cs="Calibri"/>
      <w:sz w:val="22"/>
      <w:szCs w:val="22"/>
      <w:lang w:eastAsia="en-US"/>
    </w:rPr>
  </w:style>
  <w:style w:type="character" w:styleId="Refdecomentrio">
    <w:name w:val="annotation reference"/>
    <w:basedOn w:val="Fontepargpadro"/>
    <w:rsid w:val="00586210"/>
    <w:rPr>
      <w:sz w:val="16"/>
      <w:szCs w:val="16"/>
    </w:rPr>
  </w:style>
  <w:style w:type="paragraph" w:styleId="Textodecomentrio">
    <w:name w:val="annotation text"/>
    <w:basedOn w:val="Normal"/>
    <w:link w:val="TextodecomentrioChar"/>
    <w:uiPriority w:val="99"/>
    <w:rsid w:val="00586210"/>
    <w:pPr>
      <w:suppressAutoHyphens w:val="0"/>
    </w:pPr>
    <w:rPr>
      <w:rFonts w:ascii="Times New Roman" w:eastAsia="Batang" w:hAnsi="Times New Roman"/>
      <w:sz w:val="20"/>
      <w:szCs w:val="20"/>
      <w:lang w:eastAsia="pt-BR"/>
    </w:rPr>
  </w:style>
  <w:style w:type="character" w:customStyle="1" w:styleId="TextodecomentrioChar">
    <w:name w:val="Texto de comentário Char"/>
    <w:basedOn w:val="Fontepargpadro"/>
    <w:link w:val="Textodecomentrio"/>
    <w:rsid w:val="00586210"/>
    <w:rPr>
      <w:rFonts w:ascii="Times New Roman" w:eastAsia="Batang" w:hAnsi="Times New Roman" w:cs="Times New Roman"/>
      <w:sz w:val="20"/>
      <w:szCs w:val="20"/>
      <w:lang w:eastAsia="pt-BR"/>
    </w:rPr>
  </w:style>
  <w:style w:type="paragraph" w:styleId="Assuntodocomentrio">
    <w:name w:val="annotation subject"/>
    <w:basedOn w:val="Textodecomentrio"/>
    <w:next w:val="Textodecomentrio"/>
    <w:link w:val="AssuntodocomentrioChar"/>
    <w:rsid w:val="00586210"/>
    <w:rPr>
      <w:b/>
      <w:bCs/>
    </w:rPr>
  </w:style>
  <w:style w:type="character" w:customStyle="1" w:styleId="AssuntodocomentrioChar">
    <w:name w:val="Assunto do comentário Char"/>
    <w:basedOn w:val="TextodecomentrioChar"/>
    <w:link w:val="Assuntodocomentrio"/>
    <w:rsid w:val="00586210"/>
    <w:rPr>
      <w:rFonts w:ascii="Times New Roman" w:eastAsia="Batang" w:hAnsi="Times New Roman" w:cs="Times New Roman"/>
      <w:b/>
      <w:bCs/>
      <w:sz w:val="20"/>
      <w:szCs w:val="20"/>
      <w:lang w:eastAsia="pt-BR"/>
    </w:rPr>
  </w:style>
  <w:style w:type="character" w:customStyle="1" w:styleId="WW8Num1z0">
    <w:name w:val="WW8Num1z0"/>
    <w:rsid w:val="00586210"/>
  </w:style>
  <w:style w:type="character" w:customStyle="1" w:styleId="WW8Num1z1">
    <w:name w:val="WW8Num1z1"/>
    <w:rsid w:val="00586210"/>
  </w:style>
  <w:style w:type="character" w:customStyle="1" w:styleId="WW8Num1z2">
    <w:name w:val="WW8Num1z2"/>
    <w:rsid w:val="00586210"/>
  </w:style>
  <w:style w:type="character" w:customStyle="1" w:styleId="WW8Num1z3">
    <w:name w:val="WW8Num1z3"/>
    <w:rsid w:val="00586210"/>
  </w:style>
  <w:style w:type="character" w:customStyle="1" w:styleId="WW8Num1z4">
    <w:name w:val="WW8Num1z4"/>
    <w:rsid w:val="00586210"/>
  </w:style>
  <w:style w:type="character" w:customStyle="1" w:styleId="WW8Num1z5">
    <w:name w:val="WW8Num1z5"/>
    <w:rsid w:val="00586210"/>
  </w:style>
  <w:style w:type="character" w:customStyle="1" w:styleId="WW8Num1z6">
    <w:name w:val="WW8Num1z6"/>
    <w:rsid w:val="00586210"/>
  </w:style>
  <w:style w:type="character" w:customStyle="1" w:styleId="WW8Num1z7">
    <w:name w:val="WW8Num1z7"/>
    <w:rsid w:val="00586210"/>
  </w:style>
  <w:style w:type="character" w:customStyle="1" w:styleId="WW8Num1z8">
    <w:name w:val="WW8Num1z8"/>
    <w:rsid w:val="00586210"/>
  </w:style>
  <w:style w:type="character" w:customStyle="1" w:styleId="WW8Num2z0">
    <w:name w:val="WW8Num2z0"/>
    <w:rsid w:val="00586210"/>
    <w:rPr>
      <w:rFonts w:ascii="Symbol" w:hAnsi="Symbol" w:cs="Symbol"/>
      <w:color w:val="000000"/>
      <w:sz w:val="20"/>
      <w:szCs w:val="20"/>
      <w:highlight w:val="yellow"/>
    </w:rPr>
  </w:style>
  <w:style w:type="character" w:customStyle="1" w:styleId="WW8Num2z1">
    <w:name w:val="WW8Num2z1"/>
    <w:rsid w:val="00586210"/>
    <w:rPr>
      <w:rFonts w:ascii="Courier New" w:hAnsi="Courier New" w:cs="Courier New"/>
      <w:sz w:val="20"/>
    </w:rPr>
  </w:style>
  <w:style w:type="character" w:customStyle="1" w:styleId="WW8Num2z2">
    <w:name w:val="WW8Num2z2"/>
    <w:rsid w:val="00586210"/>
    <w:rPr>
      <w:rFonts w:ascii="Wingdings" w:hAnsi="Wingdings" w:cs="Wingdings"/>
      <w:sz w:val="20"/>
    </w:rPr>
  </w:style>
  <w:style w:type="character" w:customStyle="1" w:styleId="WW8Num3z0">
    <w:name w:val="WW8Num3z0"/>
    <w:rsid w:val="00586210"/>
  </w:style>
  <w:style w:type="character" w:customStyle="1" w:styleId="WW8Num3z1">
    <w:name w:val="WW8Num3z1"/>
    <w:rsid w:val="00586210"/>
  </w:style>
  <w:style w:type="character" w:customStyle="1" w:styleId="WW8Num3z2">
    <w:name w:val="WW8Num3z2"/>
    <w:rsid w:val="00586210"/>
  </w:style>
  <w:style w:type="character" w:customStyle="1" w:styleId="WW8Num3z3">
    <w:name w:val="WW8Num3z3"/>
    <w:rsid w:val="00586210"/>
  </w:style>
  <w:style w:type="character" w:customStyle="1" w:styleId="WW8Num3z4">
    <w:name w:val="WW8Num3z4"/>
    <w:rsid w:val="00586210"/>
  </w:style>
  <w:style w:type="character" w:customStyle="1" w:styleId="WW8Num3z5">
    <w:name w:val="WW8Num3z5"/>
    <w:rsid w:val="00586210"/>
  </w:style>
  <w:style w:type="character" w:customStyle="1" w:styleId="WW8Num3z6">
    <w:name w:val="WW8Num3z6"/>
    <w:rsid w:val="00586210"/>
  </w:style>
  <w:style w:type="character" w:customStyle="1" w:styleId="WW8Num3z7">
    <w:name w:val="WW8Num3z7"/>
    <w:rsid w:val="00586210"/>
  </w:style>
  <w:style w:type="character" w:customStyle="1" w:styleId="WW8Num3z8">
    <w:name w:val="WW8Num3z8"/>
    <w:rsid w:val="00586210"/>
  </w:style>
  <w:style w:type="character" w:customStyle="1" w:styleId="Fontepargpadro2">
    <w:name w:val="Fonte parág. padrão2"/>
    <w:rsid w:val="00586210"/>
  </w:style>
  <w:style w:type="character" w:customStyle="1" w:styleId="WW8Num4z0">
    <w:name w:val="WW8Num4z0"/>
    <w:rsid w:val="00586210"/>
    <w:rPr>
      <w:rFonts w:ascii="Symbol" w:hAnsi="Symbol" w:cs="Symbol"/>
    </w:rPr>
  </w:style>
  <w:style w:type="character" w:customStyle="1" w:styleId="WW8Num4z1">
    <w:name w:val="WW8Num4z1"/>
    <w:rsid w:val="00586210"/>
    <w:rPr>
      <w:rFonts w:ascii="Courier New" w:hAnsi="Courier New" w:cs="Courier New"/>
    </w:rPr>
  </w:style>
  <w:style w:type="character" w:customStyle="1" w:styleId="WW8Num4z2">
    <w:name w:val="WW8Num4z2"/>
    <w:rsid w:val="00586210"/>
    <w:rPr>
      <w:rFonts w:ascii="Wingdings" w:hAnsi="Wingdings" w:cs="Wingdings"/>
    </w:rPr>
  </w:style>
  <w:style w:type="character" w:customStyle="1" w:styleId="WW8Num5z0">
    <w:name w:val="WW8Num5z0"/>
    <w:rsid w:val="00586210"/>
  </w:style>
  <w:style w:type="character" w:customStyle="1" w:styleId="WW8Num5z1">
    <w:name w:val="WW8Num5z1"/>
    <w:rsid w:val="00586210"/>
  </w:style>
  <w:style w:type="character" w:customStyle="1" w:styleId="WW8Num5z2">
    <w:name w:val="WW8Num5z2"/>
    <w:rsid w:val="00586210"/>
  </w:style>
  <w:style w:type="character" w:customStyle="1" w:styleId="WW8Num5z3">
    <w:name w:val="WW8Num5z3"/>
    <w:rsid w:val="00586210"/>
  </w:style>
  <w:style w:type="character" w:customStyle="1" w:styleId="WW8Num5z4">
    <w:name w:val="WW8Num5z4"/>
    <w:rsid w:val="00586210"/>
  </w:style>
  <w:style w:type="character" w:customStyle="1" w:styleId="WW8Num5z5">
    <w:name w:val="WW8Num5z5"/>
    <w:rsid w:val="00586210"/>
  </w:style>
  <w:style w:type="character" w:customStyle="1" w:styleId="WW8Num5z6">
    <w:name w:val="WW8Num5z6"/>
    <w:rsid w:val="00586210"/>
  </w:style>
  <w:style w:type="character" w:customStyle="1" w:styleId="WW8Num5z7">
    <w:name w:val="WW8Num5z7"/>
    <w:rsid w:val="00586210"/>
  </w:style>
  <w:style w:type="character" w:customStyle="1" w:styleId="WW8Num5z8">
    <w:name w:val="WW8Num5z8"/>
    <w:rsid w:val="00586210"/>
  </w:style>
  <w:style w:type="character" w:customStyle="1" w:styleId="WW8Num6z0">
    <w:name w:val="WW8Num6z0"/>
    <w:rsid w:val="00586210"/>
    <w:rPr>
      <w:rFonts w:ascii="Symbol" w:hAnsi="Symbol" w:cs="Symbol"/>
    </w:rPr>
  </w:style>
  <w:style w:type="character" w:customStyle="1" w:styleId="WW8Num6z1">
    <w:name w:val="WW8Num6z1"/>
    <w:rsid w:val="00586210"/>
    <w:rPr>
      <w:rFonts w:ascii="Courier New" w:hAnsi="Courier New" w:cs="Courier New"/>
    </w:rPr>
  </w:style>
  <w:style w:type="character" w:customStyle="1" w:styleId="WW8Num6z2">
    <w:name w:val="WW8Num6z2"/>
    <w:rsid w:val="00586210"/>
    <w:rPr>
      <w:rFonts w:ascii="Wingdings" w:hAnsi="Wingdings" w:cs="Wingdings"/>
    </w:rPr>
  </w:style>
  <w:style w:type="character" w:customStyle="1" w:styleId="WW8Num7z0">
    <w:name w:val="WW8Num7z0"/>
    <w:rsid w:val="00586210"/>
    <w:rPr>
      <w:rFonts w:ascii="Symbol" w:hAnsi="Symbol" w:cs="Symbol"/>
    </w:rPr>
  </w:style>
  <w:style w:type="character" w:customStyle="1" w:styleId="WW8Num7z1">
    <w:name w:val="WW8Num7z1"/>
    <w:rsid w:val="00586210"/>
    <w:rPr>
      <w:rFonts w:ascii="Courier New" w:hAnsi="Courier New" w:cs="Courier New"/>
    </w:rPr>
  </w:style>
  <w:style w:type="character" w:customStyle="1" w:styleId="WW8Num7z2">
    <w:name w:val="WW8Num7z2"/>
    <w:rsid w:val="00586210"/>
    <w:rPr>
      <w:rFonts w:ascii="Wingdings" w:hAnsi="Wingdings" w:cs="Wingdings"/>
    </w:rPr>
  </w:style>
  <w:style w:type="character" w:customStyle="1" w:styleId="WW8Num8z0">
    <w:name w:val="WW8Num8z0"/>
    <w:rsid w:val="00586210"/>
  </w:style>
  <w:style w:type="character" w:customStyle="1" w:styleId="WW8Num9z0">
    <w:name w:val="WW8Num9z0"/>
    <w:rsid w:val="00586210"/>
    <w:rPr>
      <w:rFonts w:ascii="Symbol" w:hAnsi="Symbol" w:cs="Symbol"/>
    </w:rPr>
  </w:style>
  <w:style w:type="character" w:customStyle="1" w:styleId="WW8Num9z1">
    <w:name w:val="WW8Num9z1"/>
    <w:rsid w:val="00586210"/>
    <w:rPr>
      <w:rFonts w:ascii="Courier New" w:hAnsi="Courier New" w:cs="Courier New"/>
    </w:rPr>
  </w:style>
  <w:style w:type="character" w:customStyle="1" w:styleId="WW8Num9z2">
    <w:name w:val="WW8Num9z2"/>
    <w:rsid w:val="00586210"/>
    <w:rPr>
      <w:rFonts w:ascii="Wingdings" w:hAnsi="Wingdings" w:cs="Wingdings"/>
    </w:rPr>
  </w:style>
  <w:style w:type="character" w:customStyle="1" w:styleId="WW8Num10z0">
    <w:name w:val="WW8Num10z0"/>
    <w:rsid w:val="00586210"/>
  </w:style>
  <w:style w:type="character" w:customStyle="1" w:styleId="WW8Num10z1">
    <w:name w:val="WW8Num10z1"/>
    <w:rsid w:val="00586210"/>
  </w:style>
  <w:style w:type="character" w:customStyle="1" w:styleId="WW8Num10z2">
    <w:name w:val="WW8Num10z2"/>
    <w:rsid w:val="00586210"/>
  </w:style>
  <w:style w:type="character" w:customStyle="1" w:styleId="WW8Num10z3">
    <w:name w:val="WW8Num10z3"/>
    <w:rsid w:val="00586210"/>
  </w:style>
  <w:style w:type="character" w:customStyle="1" w:styleId="WW8Num10z4">
    <w:name w:val="WW8Num10z4"/>
    <w:rsid w:val="00586210"/>
  </w:style>
  <w:style w:type="character" w:customStyle="1" w:styleId="WW8Num10z5">
    <w:name w:val="WW8Num10z5"/>
    <w:rsid w:val="00586210"/>
  </w:style>
  <w:style w:type="character" w:customStyle="1" w:styleId="WW8Num10z6">
    <w:name w:val="WW8Num10z6"/>
    <w:rsid w:val="00586210"/>
  </w:style>
  <w:style w:type="character" w:customStyle="1" w:styleId="WW8Num10z7">
    <w:name w:val="WW8Num10z7"/>
    <w:rsid w:val="00586210"/>
  </w:style>
  <w:style w:type="character" w:customStyle="1" w:styleId="WW8Num10z8">
    <w:name w:val="WW8Num10z8"/>
    <w:rsid w:val="00586210"/>
  </w:style>
  <w:style w:type="character" w:customStyle="1" w:styleId="WW8Num11z0">
    <w:name w:val="WW8Num11z0"/>
    <w:rsid w:val="00586210"/>
    <w:rPr>
      <w:rFonts w:ascii="Symbol" w:hAnsi="Symbol" w:cs="Symbol"/>
    </w:rPr>
  </w:style>
  <w:style w:type="character" w:customStyle="1" w:styleId="WW8Num11z1">
    <w:name w:val="WW8Num11z1"/>
    <w:rsid w:val="00586210"/>
    <w:rPr>
      <w:rFonts w:ascii="Courier New" w:hAnsi="Courier New" w:cs="Courier New"/>
    </w:rPr>
  </w:style>
  <w:style w:type="character" w:customStyle="1" w:styleId="WW8Num11z2">
    <w:name w:val="WW8Num11z2"/>
    <w:rsid w:val="00586210"/>
    <w:rPr>
      <w:rFonts w:ascii="Wingdings" w:hAnsi="Wingdings" w:cs="Wingdings"/>
    </w:rPr>
  </w:style>
  <w:style w:type="character" w:customStyle="1" w:styleId="WW8Num12z0">
    <w:name w:val="WW8Num12z0"/>
    <w:rsid w:val="00586210"/>
    <w:rPr>
      <w:rFonts w:ascii="Wingdings" w:hAnsi="Wingdings" w:cs="Wingdings"/>
    </w:rPr>
  </w:style>
  <w:style w:type="character" w:customStyle="1" w:styleId="WW8Num12z1">
    <w:name w:val="WW8Num12z1"/>
    <w:rsid w:val="00586210"/>
    <w:rPr>
      <w:rFonts w:ascii="Wingdings" w:hAnsi="Wingdings" w:cs="Wingdings"/>
      <w:sz w:val="22"/>
      <w:szCs w:val="22"/>
    </w:rPr>
  </w:style>
  <w:style w:type="character" w:customStyle="1" w:styleId="WW8Num12z3">
    <w:name w:val="WW8Num12z3"/>
    <w:rsid w:val="00586210"/>
    <w:rPr>
      <w:rFonts w:ascii="Symbol" w:hAnsi="Symbol" w:cs="Symbol"/>
    </w:rPr>
  </w:style>
  <w:style w:type="character" w:customStyle="1" w:styleId="WW8Num12z4">
    <w:name w:val="WW8Num12z4"/>
    <w:rsid w:val="00586210"/>
    <w:rPr>
      <w:rFonts w:ascii="Courier New" w:hAnsi="Courier New" w:cs="Courier New"/>
    </w:rPr>
  </w:style>
  <w:style w:type="character" w:customStyle="1" w:styleId="WW8Num13z0">
    <w:name w:val="WW8Num13z0"/>
    <w:rsid w:val="00586210"/>
    <w:rPr>
      <w:rFonts w:ascii="Symbol" w:hAnsi="Symbol" w:cs="Symbol"/>
    </w:rPr>
  </w:style>
  <w:style w:type="character" w:customStyle="1" w:styleId="WW8Num13z1">
    <w:name w:val="WW8Num13z1"/>
    <w:rsid w:val="00586210"/>
    <w:rPr>
      <w:rFonts w:ascii="Courier New" w:hAnsi="Courier New" w:cs="Courier New"/>
    </w:rPr>
  </w:style>
  <w:style w:type="character" w:customStyle="1" w:styleId="WW8Num13z2">
    <w:name w:val="WW8Num13z2"/>
    <w:rsid w:val="00586210"/>
    <w:rPr>
      <w:rFonts w:ascii="Wingdings" w:hAnsi="Wingdings" w:cs="Wingdings"/>
    </w:rPr>
  </w:style>
  <w:style w:type="character" w:customStyle="1" w:styleId="WW8Num14z0">
    <w:name w:val="WW8Num14z0"/>
    <w:rsid w:val="00586210"/>
    <w:rPr>
      <w:rFonts w:ascii="Symbol" w:hAnsi="Symbol" w:cs="Symbol"/>
    </w:rPr>
  </w:style>
  <w:style w:type="character" w:customStyle="1" w:styleId="WW8Num14z1">
    <w:name w:val="WW8Num14z1"/>
    <w:rsid w:val="00586210"/>
    <w:rPr>
      <w:rFonts w:ascii="Courier New" w:hAnsi="Courier New" w:cs="Courier New"/>
    </w:rPr>
  </w:style>
  <w:style w:type="character" w:customStyle="1" w:styleId="WW8Num14z2">
    <w:name w:val="WW8Num14z2"/>
    <w:rsid w:val="00586210"/>
    <w:rPr>
      <w:rFonts w:ascii="Wingdings" w:hAnsi="Wingdings" w:cs="Wingdings"/>
    </w:rPr>
  </w:style>
  <w:style w:type="character" w:customStyle="1" w:styleId="WW8Num15z0">
    <w:name w:val="WW8Num15z0"/>
    <w:rsid w:val="00586210"/>
    <w:rPr>
      <w:rFonts w:ascii="Symbol" w:hAnsi="Symbol" w:cs="Symbol"/>
    </w:rPr>
  </w:style>
  <w:style w:type="character" w:customStyle="1" w:styleId="WW8Num15z1">
    <w:name w:val="WW8Num15z1"/>
    <w:rsid w:val="00586210"/>
    <w:rPr>
      <w:rFonts w:ascii="Courier New" w:hAnsi="Courier New" w:cs="Courier New"/>
    </w:rPr>
  </w:style>
  <w:style w:type="character" w:customStyle="1" w:styleId="WW8Num15z2">
    <w:name w:val="WW8Num15z2"/>
    <w:rsid w:val="00586210"/>
    <w:rPr>
      <w:rFonts w:ascii="Wingdings" w:hAnsi="Wingdings" w:cs="Wingdings"/>
    </w:rPr>
  </w:style>
  <w:style w:type="character" w:customStyle="1" w:styleId="WW8Num16z0">
    <w:name w:val="WW8Num16z0"/>
    <w:rsid w:val="00586210"/>
    <w:rPr>
      <w:rFonts w:ascii="Wingdings" w:hAnsi="Wingdings" w:cs="Wingdings"/>
    </w:rPr>
  </w:style>
  <w:style w:type="character" w:customStyle="1" w:styleId="WW8Num16z1">
    <w:name w:val="WW8Num16z1"/>
    <w:rsid w:val="00586210"/>
    <w:rPr>
      <w:rFonts w:ascii="Courier New" w:hAnsi="Courier New" w:cs="Courier New"/>
    </w:rPr>
  </w:style>
  <w:style w:type="character" w:customStyle="1" w:styleId="WW8Num16z3">
    <w:name w:val="WW8Num16z3"/>
    <w:rsid w:val="00586210"/>
    <w:rPr>
      <w:rFonts w:ascii="Symbol" w:hAnsi="Symbol" w:cs="Symbol"/>
    </w:rPr>
  </w:style>
  <w:style w:type="character" w:customStyle="1" w:styleId="WW8Num17z0">
    <w:name w:val="WW8Num17z0"/>
    <w:rsid w:val="00586210"/>
    <w:rPr>
      <w:rFonts w:ascii="Symbol" w:hAnsi="Symbol" w:cs="Symbol"/>
    </w:rPr>
  </w:style>
  <w:style w:type="character" w:customStyle="1" w:styleId="WW8Num17z1">
    <w:name w:val="WW8Num17z1"/>
    <w:rsid w:val="00586210"/>
    <w:rPr>
      <w:rFonts w:ascii="Courier New" w:hAnsi="Courier New" w:cs="Courier New"/>
    </w:rPr>
  </w:style>
  <w:style w:type="character" w:customStyle="1" w:styleId="WW8Num17z2">
    <w:name w:val="WW8Num17z2"/>
    <w:rsid w:val="00586210"/>
    <w:rPr>
      <w:rFonts w:ascii="Wingdings" w:hAnsi="Wingdings" w:cs="Wingdings"/>
    </w:rPr>
  </w:style>
  <w:style w:type="character" w:customStyle="1" w:styleId="WW8Num18z0">
    <w:name w:val="WW8Num18z0"/>
    <w:rsid w:val="00586210"/>
  </w:style>
  <w:style w:type="character" w:customStyle="1" w:styleId="WW8Num18z1">
    <w:name w:val="WW8Num18z1"/>
    <w:rsid w:val="00586210"/>
  </w:style>
  <w:style w:type="character" w:customStyle="1" w:styleId="WW8Num18z2">
    <w:name w:val="WW8Num18z2"/>
    <w:rsid w:val="00586210"/>
  </w:style>
  <w:style w:type="character" w:customStyle="1" w:styleId="WW8Num18z3">
    <w:name w:val="WW8Num18z3"/>
    <w:rsid w:val="00586210"/>
  </w:style>
  <w:style w:type="character" w:customStyle="1" w:styleId="WW8Num18z4">
    <w:name w:val="WW8Num18z4"/>
    <w:rsid w:val="00586210"/>
  </w:style>
  <w:style w:type="character" w:customStyle="1" w:styleId="WW8Num18z5">
    <w:name w:val="WW8Num18z5"/>
    <w:rsid w:val="00586210"/>
  </w:style>
  <w:style w:type="character" w:customStyle="1" w:styleId="WW8Num18z6">
    <w:name w:val="WW8Num18z6"/>
    <w:rsid w:val="00586210"/>
  </w:style>
  <w:style w:type="character" w:customStyle="1" w:styleId="WW8Num18z7">
    <w:name w:val="WW8Num18z7"/>
    <w:rsid w:val="00586210"/>
  </w:style>
  <w:style w:type="character" w:customStyle="1" w:styleId="WW8Num18z8">
    <w:name w:val="WW8Num18z8"/>
    <w:rsid w:val="00586210"/>
  </w:style>
  <w:style w:type="character" w:customStyle="1" w:styleId="WW8Num19z0">
    <w:name w:val="WW8Num19z0"/>
    <w:rsid w:val="00586210"/>
    <w:rPr>
      <w:rFonts w:ascii="Symbol" w:hAnsi="Symbol" w:cs="Symbol"/>
      <w:sz w:val="20"/>
      <w:highlight w:val="yellow"/>
    </w:rPr>
  </w:style>
  <w:style w:type="character" w:customStyle="1" w:styleId="WW8Num19z1">
    <w:name w:val="WW8Num19z1"/>
    <w:rsid w:val="00586210"/>
    <w:rPr>
      <w:rFonts w:ascii="Courier New" w:hAnsi="Courier New" w:cs="Courier New"/>
      <w:sz w:val="20"/>
    </w:rPr>
  </w:style>
  <w:style w:type="character" w:customStyle="1" w:styleId="WW8Num19z2">
    <w:name w:val="WW8Num19z2"/>
    <w:rsid w:val="00586210"/>
    <w:rPr>
      <w:rFonts w:ascii="Wingdings" w:hAnsi="Wingdings" w:cs="Wingdings"/>
      <w:sz w:val="20"/>
    </w:rPr>
  </w:style>
  <w:style w:type="character" w:customStyle="1" w:styleId="WW8Num20z0">
    <w:name w:val="WW8Num20z0"/>
    <w:rsid w:val="00586210"/>
    <w:rPr>
      <w:rFonts w:ascii="Wingdings" w:hAnsi="Wingdings" w:cs="Wingdings"/>
    </w:rPr>
  </w:style>
  <w:style w:type="character" w:customStyle="1" w:styleId="WW8Num20z1">
    <w:name w:val="WW8Num20z1"/>
    <w:rsid w:val="00586210"/>
    <w:rPr>
      <w:rFonts w:ascii="Courier New" w:hAnsi="Courier New" w:cs="Courier New"/>
    </w:rPr>
  </w:style>
  <w:style w:type="character" w:customStyle="1" w:styleId="WW8Num20z3">
    <w:name w:val="WW8Num20z3"/>
    <w:rsid w:val="00586210"/>
    <w:rPr>
      <w:rFonts w:ascii="Symbol" w:hAnsi="Symbol" w:cs="Symbol"/>
    </w:rPr>
  </w:style>
  <w:style w:type="character" w:customStyle="1" w:styleId="WW8Num21z0">
    <w:name w:val="WW8Num21z0"/>
    <w:rsid w:val="00586210"/>
    <w:rPr>
      <w:rFonts w:ascii="Symbol" w:hAnsi="Symbol" w:cs="Symbol"/>
    </w:rPr>
  </w:style>
  <w:style w:type="character" w:customStyle="1" w:styleId="WW8Num21z1">
    <w:name w:val="WW8Num21z1"/>
    <w:rsid w:val="00586210"/>
    <w:rPr>
      <w:rFonts w:ascii="Courier New" w:hAnsi="Courier New" w:cs="Courier New"/>
    </w:rPr>
  </w:style>
  <w:style w:type="character" w:customStyle="1" w:styleId="WW8Num21z2">
    <w:name w:val="WW8Num21z2"/>
    <w:rsid w:val="00586210"/>
    <w:rPr>
      <w:rFonts w:ascii="Wingdings" w:hAnsi="Wingdings" w:cs="Wingdings"/>
    </w:rPr>
  </w:style>
  <w:style w:type="character" w:customStyle="1" w:styleId="WW8Num22z0">
    <w:name w:val="WW8Num22z0"/>
    <w:rsid w:val="00586210"/>
    <w:rPr>
      <w:rFonts w:ascii="Symbol" w:hAnsi="Symbol" w:cs="Symbol"/>
      <w:sz w:val="20"/>
    </w:rPr>
  </w:style>
  <w:style w:type="character" w:customStyle="1" w:styleId="WW8Num22z1">
    <w:name w:val="WW8Num22z1"/>
    <w:rsid w:val="00586210"/>
    <w:rPr>
      <w:rFonts w:ascii="Courier New" w:hAnsi="Courier New" w:cs="Courier New"/>
      <w:sz w:val="20"/>
    </w:rPr>
  </w:style>
  <w:style w:type="character" w:customStyle="1" w:styleId="WW8Num22z2">
    <w:name w:val="WW8Num22z2"/>
    <w:rsid w:val="00586210"/>
    <w:rPr>
      <w:rFonts w:ascii="Wingdings" w:hAnsi="Wingdings" w:cs="Wingdings"/>
      <w:sz w:val="20"/>
    </w:rPr>
  </w:style>
  <w:style w:type="character" w:customStyle="1" w:styleId="WW8Num23z0">
    <w:name w:val="WW8Num23z0"/>
    <w:rsid w:val="00586210"/>
    <w:rPr>
      <w:rFonts w:ascii="Symbol" w:hAnsi="Symbol" w:cs="Symbol"/>
    </w:rPr>
  </w:style>
  <w:style w:type="character" w:customStyle="1" w:styleId="WW8Num23z1">
    <w:name w:val="WW8Num23z1"/>
    <w:rsid w:val="00586210"/>
    <w:rPr>
      <w:rFonts w:ascii="Courier New" w:hAnsi="Courier New" w:cs="Courier New"/>
    </w:rPr>
  </w:style>
  <w:style w:type="character" w:customStyle="1" w:styleId="WW8Num23z2">
    <w:name w:val="WW8Num23z2"/>
    <w:rsid w:val="00586210"/>
    <w:rPr>
      <w:rFonts w:ascii="Wingdings" w:hAnsi="Wingdings" w:cs="Wingdings"/>
    </w:rPr>
  </w:style>
  <w:style w:type="character" w:customStyle="1" w:styleId="WW8Num24z0">
    <w:name w:val="WW8Num24z0"/>
    <w:rsid w:val="00586210"/>
    <w:rPr>
      <w:rFonts w:ascii="Symbol" w:hAnsi="Symbol" w:cs="Symbol"/>
    </w:rPr>
  </w:style>
  <w:style w:type="character" w:customStyle="1" w:styleId="WW8Num24z1">
    <w:name w:val="WW8Num24z1"/>
    <w:rsid w:val="00586210"/>
    <w:rPr>
      <w:rFonts w:ascii="Courier New" w:hAnsi="Courier New" w:cs="Courier New"/>
    </w:rPr>
  </w:style>
  <w:style w:type="character" w:customStyle="1" w:styleId="WW8Num24z2">
    <w:name w:val="WW8Num24z2"/>
    <w:rsid w:val="00586210"/>
    <w:rPr>
      <w:rFonts w:ascii="Wingdings" w:hAnsi="Wingdings" w:cs="Wingdings"/>
    </w:rPr>
  </w:style>
  <w:style w:type="character" w:customStyle="1" w:styleId="WW8Num25z0">
    <w:name w:val="WW8Num25z0"/>
    <w:rsid w:val="00586210"/>
    <w:rPr>
      <w:rFonts w:ascii="Wingdings" w:hAnsi="Wingdings" w:cs="Wingdings"/>
      <w:sz w:val="22"/>
      <w:szCs w:val="22"/>
    </w:rPr>
  </w:style>
  <w:style w:type="character" w:customStyle="1" w:styleId="WW8Num25z1">
    <w:name w:val="WW8Num25z1"/>
    <w:rsid w:val="00586210"/>
    <w:rPr>
      <w:rFonts w:ascii="Courier New" w:hAnsi="Courier New" w:cs="Courier New"/>
    </w:rPr>
  </w:style>
  <w:style w:type="character" w:customStyle="1" w:styleId="WW8Num25z2">
    <w:name w:val="WW8Num25z2"/>
    <w:rsid w:val="00586210"/>
    <w:rPr>
      <w:rFonts w:ascii="Wingdings" w:hAnsi="Wingdings" w:cs="Wingdings"/>
    </w:rPr>
  </w:style>
  <w:style w:type="character" w:customStyle="1" w:styleId="WW8Num25z3">
    <w:name w:val="WW8Num25z3"/>
    <w:rsid w:val="00586210"/>
    <w:rPr>
      <w:rFonts w:ascii="Symbol" w:hAnsi="Symbol" w:cs="Symbol"/>
    </w:rPr>
  </w:style>
  <w:style w:type="character" w:customStyle="1" w:styleId="WW8Num26z0">
    <w:name w:val="WW8Num26z0"/>
    <w:rsid w:val="00586210"/>
    <w:rPr>
      <w:sz w:val="20"/>
    </w:rPr>
  </w:style>
  <w:style w:type="character" w:customStyle="1" w:styleId="WW8Num27z0">
    <w:name w:val="WW8Num27z0"/>
    <w:rsid w:val="00586210"/>
    <w:rPr>
      <w:rFonts w:ascii="Symbol" w:hAnsi="Symbol" w:cs="Symbol"/>
    </w:rPr>
  </w:style>
  <w:style w:type="character" w:customStyle="1" w:styleId="WW8Num27z1">
    <w:name w:val="WW8Num27z1"/>
    <w:rsid w:val="00586210"/>
    <w:rPr>
      <w:rFonts w:ascii="Courier New" w:hAnsi="Courier New" w:cs="Courier New"/>
    </w:rPr>
  </w:style>
  <w:style w:type="character" w:customStyle="1" w:styleId="WW8Num27z2">
    <w:name w:val="WW8Num27z2"/>
    <w:rsid w:val="00586210"/>
    <w:rPr>
      <w:rFonts w:ascii="Wingdings" w:hAnsi="Wingdings" w:cs="Wingdings"/>
    </w:rPr>
  </w:style>
  <w:style w:type="character" w:customStyle="1" w:styleId="Fontepargpadro1">
    <w:name w:val="Fonte parág. padrão1"/>
    <w:rsid w:val="00586210"/>
  </w:style>
  <w:style w:type="paragraph" w:customStyle="1" w:styleId="Heading">
    <w:name w:val="Heading"/>
    <w:basedOn w:val="Normal"/>
    <w:next w:val="Corpodetexto"/>
    <w:rsid w:val="00586210"/>
    <w:pPr>
      <w:jc w:val="center"/>
    </w:pPr>
    <w:rPr>
      <w:rFonts w:ascii="Arial" w:hAnsi="Arial" w:cs="Arial"/>
      <w:b/>
      <w:bCs/>
      <w:sz w:val="32"/>
      <w:lang w:eastAsia="zh-CN"/>
    </w:rPr>
  </w:style>
  <w:style w:type="paragraph" w:styleId="Lista">
    <w:name w:val="List"/>
    <w:basedOn w:val="Corpodetexto"/>
    <w:rsid w:val="00586210"/>
    <w:rPr>
      <w:rFonts w:ascii="Arial" w:eastAsia="Batang" w:hAnsi="Arial" w:cs="FreeSans"/>
      <w:b/>
      <w:bCs/>
      <w:sz w:val="18"/>
      <w:szCs w:val="22"/>
      <w:lang w:val="pt-PT" w:eastAsia="zh-CN"/>
    </w:rPr>
  </w:style>
  <w:style w:type="paragraph" w:customStyle="1" w:styleId="Index">
    <w:name w:val="Index"/>
    <w:basedOn w:val="Normal"/>
    <w:rsid w:val="00586210"/>
    <w:pPr>
      <w:suppressLineNumbers/>
    </w:pPr>
    <w:rPr>
      <w:rFonts w:ascii="Times New Roman" w:eastAsia="Batang" w:hAnsi="Times New Roman" w:cs="FreeSans"/>
      <w:sz w:val="20"/>
      <w:szCs w:val="20"/>
      <w:lang w:eastAsia="zh-CN"/>
    </w:rPr>
  </w:style>
  <w:style w:type="paragraph" w:customStyle="1" w:styleId="Legenda2">
    <w:name w:val="Legenda2"/>
    <w:basedOn w:val="Normal"/>
    <w:rsid w:val="00586210"/>
    <w:pPr>
      <w:suppressLineNumbers/>
      <w:spacing w:before="120" w:after="120"/>
    </w:pPr>
    <w:rPr>
      <w:rFonts w:ascii="Times New Roman" w:eastAsia="Batang" w:hAnsi="Times New Roman" w:cs="FreeSans"/>
      <w:i/>
      <w:iCs/>
      <w:lang w:eastAsia="zh-CN"/>
    </w:rPr>
  </w:style>
  <w:style w:type="paragraph" w:customStyle="1" w:styleId="Corpodetexto21">
    <w:name w:val="Corpo de texto 21"/>
    <w:basedOn w:val="Normal"/>
    <w:rsid w:val="00586210"/>
    <w:pPr>
      <w:spacing w:after="120" w:line="480" w:lineRule="auto"/>
    </w:pPr>
    <w:rPr>
      <w:rFonts w:ascii="Times New Roman" w:hAnsi="Times New Roman"/>
      <w:lang w:eastAsia="zh-CN"/>
    </w:rPr>
  </w:style>
  <w:style w:type="paragraph" w:customStyle="1" w:styleId="TextosemFormatao1">
    <w:name w:val="Texto sem Formatação1"/>
    <w:basedOn w:val="Normal"/>
    <w:rsid w:val="00586210"/>
    <w:rPr>
      <w:rFonts w:ascii="Courier New" w:hAnsi="Courier New" w:cs="Courier New"/>
      <w:sz w:val="20"/>
      <w:szCs w:val="20"/>
      <w:lang w:eastAsia="zh-CN"/>
    </w:rPr>
  </w:style>
  <w:style w:type="paragraph" w:customStyle="1" w:styleId="Recuodecorpodetexto21">
    <w:name w:val="Recuo de corpo de texto 21"/>
    <w:basedOn w:val="Normal"/>
    <w:rsid w:val="00586210"/>
    <w:pPr>
      <w:widowControl w:val="0"/>
      <w:tabs>
        <w:tab w:val="left" w:pos="419"/>
        <w:tab w:val="left" w:pos="521"/>
      </w:tabs>
      <w:autoSpaceDE w:val="0"/>
      <w:ind w:left="567" w:hanging="567"/>
      <w:jc w:val="both"/>
    </w:pPr>
    <w:rPr>
      <w:rFonts w:ascii="Arial" w:eastAsia="Batang" w:hAnsi="Arial" w:cs="Arial"/>
      <w:sz w:val="22"/>
      <w:szCs w:val="22"/>
      <w:lang w:val="pt-PT" w:eastAsia="zh-CN"/>
    </w:rPr>
  </w:style>
  <w:style w:type="paragraph" w:customStyle="1" w:styleId="Corpodetexto31">
    <w:name w:val="Corpo de texto 31"/>
    <w:basedOn w:val="Normal"/>
    <w:rsid w:val="00586210"/>
    <w:pPr>
      <w:spacing w:after="120"/>
    </w:pPr>
    <w:rPr>
      <w:rFonts w:ascii="Times New Roman" w:eastAsia="Batang" w:hAnsi="Times New Roman"/>
      <w:sz w:val="16"/>
      <w:szCs w:val="16"/>
      <w:lang w:eastAsia="zh-CN"/>
    </w:rPr>
  </w:style>
  <w:style w:type="paragraph" w:customStyle="1" w:styleId="Legenda1">
    <w:name w:val="Legenda1"/>
    <w:basedOn w:val="Normal"/>
    <w:next w:val="Normal"/>
    <w:rsid w:val="00586210"/>
    <w:pPr>
      <w:jc w:val="center"/>
    </w:pPr>
    <w:rPr>
      <w:rFonts w:ascii="Times New Roman" w:hAnsi="Times New Roman"/>
      <w:b/>
      <w:bCs/>
      <w:lang w:eastAsia="zh-CN"/>
    </w:rPr>
  </w:style>
  <w:style w:type="paragraph" w:customStyle="1" w:styleId="TableContents">
    <w:name w:val="Table Contents"/>
    <w:basedOn w:val="Normal"/>
    <w:rsid w:val="00586210"/>
    <w:pPr>
      <w:suppressLineNumbers/>
    </w:pPr>
    <w:rPr>
      <w:rFonts w:ascii="Times New Roman" w:eastAsia="Batang" w:hAnsi="Times New Roman"/>
      <w:sz w:val="20"/>
      <w:szCs w:val="20"/>
      <w:lang w:eastAsia="zh-CN"/>
    </w:rPr>
  </w:style>
  <w:style w:type="paragraph" w:customStyle="1" w:styleId="TableHeading">
    <w:name w:val="Table Heading"/>
    <w:basedOn w:val="TableContents"/>
    <w:rsid w:val="00586210"/>
    <w:pPr>
      <w:jc w:val="center"/>
    </w:pPr>
    <w:rPr>
      <w:b/>
      <w:bCs/>
    </w:rPr>
  </w:style>
  <w:style w:type="character" w:customStyle="1" w:styleId="tex3">
    <w:name w:val="tex3"/>
    <w:rsid w:val="00586210"/>
  </w:style>
  <w:style w:type="character" w:customStyle="1" w:styleId="WW8Num2z3">
    <w:name w:val="WW8Num2z3"/>
    <w:rsid w:val="00365808"/>
  </w:style>
  <w:style w:type="character" w:customStyle="1" w:styleId="WW8Num2z4">
    <w:name w:val="WW8Num2z4"/>
    <w:rsid w:val="00365808"/>
  </w:style>
  <w:style w:type="character" w:customStyle="1" w:styleId="WW8Num2z5">
    <w:name w:val="WW8Num2z5"/>
    <w:rsid w:val="00365808"/>
  </w:style>
  <w:style w:type="character" w:customStyle="1" w:styleId="WW8Num2z6">
    <w:name w:val="WW8Num2z6"/>
    <w:rsid w:val="00365808"/>
  </w:style>
  <w:style w:type="character" w:customStyle="1" w:styleId="WW8Num2z7">
    <w:name w:val="WW8Num2z7"/>
    <w:rsid w:val="00365808"/>
  </w:style>
  <w:style w:type="character" w:customStyle="1" w:styleId="WW8Num2z8">
    <w:name w:val="WW8Num2z8"/>
    <w:rsid w:val="00365808"/>
  </w:style>
  <w:style w:type="character" w:customStyle="1" w:styleId="WW8Num4z3">
    <w:name w:val="WW8Num4z3"/>
    <w:rsid w:val="00365808"/>
  </w:style>
  <w:style w:type="character" w:customStyle="1" w:styleId="WW8Num4z4">
    <w:name w:val="WW8Num4z4"/>
    <w:rsid w:val="00365808"/>
  </w:style>
  <w:style w:type="character" w:customStyle="1" w:styleId="WW8Num4z5">
    <w:name w:val="WW8Num4z5"/>
    <w:rsid w:val="00365808"/>
  </w:style>
  <w:style w:type="character" w:customStyle="1" w:styleId="WW8Num4z6">
    <w:name w:val="WW8Num4z6"/>
    <w:rsid w:val="00365808"/>
  </w:style>
  <w:style w:type="character" w:customStyle="1" w:styleId="WW8Num4z7">
    <w:name w:val="WW8Num4z7"/>
    <w:rsid w:val="00365808"/>
  </w:style>
  <w:style w:type="character" w:customStyle="1" w:styleId="WW8Num4z8">
    <w:name w:val="WW8Num4z8"/>
    <w:rsid w:val="00365808"/>
  </w:style>
  <w:style w:type="character" w:customStyle="1" w:styleId="WW8Num7z3">
    <w:name w:val="WW8Num7z3"/>
    <w:rsid w:val="00365808"/>
  </w:style>
  <w:style w:type="character" w:customStyle="1" w:styleId="WW8Num7z4">
    <w:name w:val="WW8Num7z4"/>
    <w:rsid w:val="00365808"/>
  </w:style>
  <w:style w:type="character" w:customStyle="1" w:styleId="WW8Num7z5">
    <w:name w:val="WW8Num7z5"/>
    <w:rsid w:val="00365808"/>
  </w:style>
  <w:style w:type="character" w:customStyle="1" w:styleId="WW8Num7z6">
    <w:name w:val="WW8Num7z6"/>
    <w:rsid w:val="00365808"/>
  </w:style>
  <w:style w:type="character" w:customStyle="1" w:styleId="WW8Num7z7">
    <w:name w:val="WW8Num7z7"/>
    <w:rsid w:val="00365808"/>
  </w:style>
  <w:style w:type="character" w:customStyle="1" w:styleId="WW8Num7z8">
    <w:name w:val="WW8Num7z8"/>
    <w:rsid w:val="00365808"/>
  </w:style>
  <w:style w:type="character" w:customStyle="1" w:styleId="WW8Num8z1">
    <w:name w:val="WW8Num8z1"/>
    <w:rsid w:val="00365808"/>
    <w:rPr>
      <w:rFonts w:ascii="Courier New" w:hAnsi="Courier New" w:cs="Courier New" w:hint="default"/>
    </w:rPr>
  </w:style>
  <w:style w:type="character" w:customStyle="1" w:styleId="WW8Num8z2">
    <w:name w:val="WW8Num8z2"/>
    <w:rsid w:val="00365808"/>
    <w:rPr>
      <w:rFonts w:ascii="Wingdings" w:hAnsi="Wingdings" w:cs="Wingdings" w:hint="default"/>
    </w:rPr>
  </w:style>
  <w:style w:type="character" w:customStyle="1" w:styleId="WW8Num9z3">
    <w:name w:val="WW8Num9z3"/>
    <w:rsid w:val="00365808"/>
  </w:style>
  <w:style w:type="character" w:customStyle="1" w:styleId="WW8Num9z4">
    <w:name w:val="WW8Num9z4"/>
    <w:rsid w:val="00365808"/>
  </w:style>
  <w:style w:type="character" w:customStyle="1" w:styleId="WW8Num9z5">
    <w:name w:val="WW8Num9z5"/>
    <w:rsid w:val="00365808"/>
  </w:style>
  <w:style w:type="character" w:customStyle="1" w:styleId="WW8Num9z6">
    <w:name w:val="WW8Num9z6"/>
    <w:rsid w:val="00365808"/>
  </w:style>
  <w:style w:type="character" w:customStyle="1" w:styleId="WW8Num9z7">
    <w:name w:val="WW8Num9z7"/>
    <w:rsid w:val="00365808"/>
  </w:style>
  <w:style w:type="character" w:customStyle="1" w:styleId="WW8Num9z8">
    <w:name w:val="WW8Num9z8"/>
    <w:rsid w:val="00365808"/>
  </w:style>
  <w:style w:type="character" w:customStyle="1" w:styleId="WW8Num16z5">
    <w:name w:val="WW8Num16z5"/>
    <w:rsid w:val="00365808"/>
    <w:rPr>
      <w:rFonts w:hint="default"/>
    </w:rPr>
  </w:style>
  <w:style w:type="character" w:customStyle="1" w:styleId="WW8Num19z5">
    <w:name w:val="WW8Num19z5"/>
    <w:rsid w:val="00365808"/>
    <w:rPr>
      <w:rFonts w:hint="default"/>
    </w:rPr>
  </w:style>
  <w:style w:type="character" w:customStyle="1" w:styleId="Fontepargpadro3">
    <w:name w:val="Fonte parág. padrão3"/>
    <w:rsid w:val="00365808"/>
  </w:style>
  <w:style w:type="character" w:customStyle="1" w:styleId="Refdecomentrio1">
    <w:name w:val="Ref. de comentário1"/>
    <w:rsid w:val="00365808"/>
    <w:rPr>
      <w:sz w:val="16"/>
      <w:szCs w:val="16"/>
    </w:rPr>
  </w:style>
  <w:style w:type="character" w:customStyle="1" w:styleId="RecuodecorpodetextoChar1">
    <w:name w:val="Recuo de corpo de texto Char1"/>
    <w:basedOn w:val="Fontepargpadro"/>
    <w:rsid w:val="00365808"/>
    <w:rPr>
      <w:rFonts w:ascii="Arial" w:eastAsia="Batang" w:hAnsi="Arial" w:cs="Arial"/>
      <w:sz w:val="22"/>
      <w:szCs w:val="22"/>
      <w:lang w:val="pt-PT" w:eastAsia="zh-CN"/>
    </w:rPr>
  </w:style>
  <w:style w:type="paragraph" w:customStyle="1" w:styleId="Corpodetexto22">
    <w:name w:val="Corpo de texto 22"/>
    <w:basedOn w:val="Normal"/>
    <w:rsid w:val="00365808"/>
    <w:pPr>
      <w:spacing w:after="120" w:line="480" w:lineRule="auto"/>
    </w:pPr>
    <w:rPr>
      <w:rFonts w:ascii="Times New Roman" w:hAnsi="Times New Roman"/>
      <w:lang w:eastAsia="zh-CN"/>
    </w:rPr>
  </w:style>
  <w:style w:type="paragraph" w:customStyle="1" w:styleId="TextosemFormatao2">
    <w:name w:val="Texto sem Formatação2"/>
    <w:basedOn w:val="Normal"/>
    <w:rsid w:val="00365808"/>
    <w:rPr>
      <w:rFonts w:ascii="Courier New" w:hAnsi="Courier New" w:cs="Courier New"/>
      <w:sz w:val="20"/>
      <w:szCs w:val="20"/>
      <w:lang w:eastAsia="zh-CN"/>
    </w:rPr>
  </w:style>
  <w:style w:type="paragraph" w:customStyle="1" w:styleId="Recuodecorpodetexto22">
    <w:name w:val="Recuo de corpo de texto 22"/>
    <w:basedOn w:val="Normal"/>
    <w:rsid w:val="00365808"/>
    <w:pPr>
      <w:widowControl w:val="0"/>
      <w:tabs>
        <w:tab w:val="left" w:pos="419"/>
        <w:tab w:val="left" w:pos="521"/>
      </w:tabs>
      <w:autoSpaceDE w:val="0"/>
      <w:ind w:left="567" w:hanging="567"/>
      <w:jc w:val="both"/>
    </w:pPr>
    <w:rPr>
      <w:rFonts w:ascii="Arial" w:eastAsia="Batang" w:hAnsi="Arial" w:cs="Arial"/>
      <w:sz w:val="22"/>
      <w:szCs w:val="22"/>
      <w:lang w:val="pt-PT" w:eastAsia="zh-CN"/>
    </w:rPr>
  </w:style>
  <w:style w:type="paragraph" w:customStyle="1" w:styleId="Corpodetexto32">
    <w:name w:val="Corpo de texto 32"/>
    <w:basedOn w:val="Normal"/>
    <w:rsid w:val="00365808"/>
    <w:pPr>
      <w:spacing w:after="120"/>
    </w:pPr>
    <w:rPr>
      <w:rFonts w:ascii="Times New Roman" w:eastAsia="Batang" w:hAnsi="Times New Roman"/>
      <w:sz w:val="16"/>
      <w:szCs w:val="16"/>
      <w:lang w:eastAsia="zh-CN"/>
    </w:rPr>
  </w:style>
  <w:style w:type="paragraph" w:customStyle="1" w:styleId="Legenda3">
    <w:name w:val="Legenda3"/>
    <w:basedOn w:val="Normal"/>
    <w:next w:val="Normal"/>
    <w:rsid w:val="00365808"/>
    <w:pPr>
      <w:jc w:val="center"/>
    </w:pPr>
    <w:rPr>
      <w:rFonts w:ascii="Times New Roman" w:hAnsi="Times New Roman"/>
      <w:b/>
      <w:bCs/>
      <w:lang w:eastAsia="zh-CN"/>
    </w:rPr>
  </w:style>
  <w:style w:type="character" w:customStyle="1" w:styleId="Partesuperior-zdoformulrioChar1">
    <w:name w:val="Parte superior-z do formulário Char1"/>
    <w:basedOn w:val="Fontepargpadro"/>
    <w:rsid w:val="00365808"/>
    <w:rPr>
      <w:rFonts w:ascii="Arial" w:hAnsi="Arial" w:cs="Arial"/>
      <w:vanish/>
      <w:sz w:val="16"/>
      <w:szCs w:val="16"/>
      <w:lang w:eastAsia="zh-CN"/>
    </w:rPr>
  </w:style>
  <w:style w:type="character" w:customStyle="1" w:styleId="ParteinferiordoformulrioChar1">
    <w:name w:val="Parte inferior do formulário Char1"/>
    <w:basedOn w:val="Fontepargpadro"/>
    <w:rsid w:val="00365808"/>
    <w:rPr>
      <w:rFonts w:ascii="Arial" w:hAnsi="Arial" w:cs="Arial"/>
      <w:vanish/>
      <w:sz w:val="16"/>
      <w:szCs w:val="16"/>
      <w:lang w:eastAsia="zh-CN"/>
    </w:rPr>
  </w:style>
  <w:style w:type="paragraph" w:customStyle="1" w:styleId="PargrafodaLista2">
    <w:name w:val="Parágrafo da Lista2"/>
    <w:basedOn w:val="Normal"/>
    <w:rsid w:val="00365808"/>
    <w:pPr>
      <w:spacing w:after="200" w:line="276" w:lineRule="auto"/>
      <w:ind w:left="720"/>
    </w:pPr>
    <w:rPr>
      <w:rFonts w:ascii="Calibri" w:hAnsi="Calibri" w:cs="Calibri"/>
      <w:sz w:val="22"/>
      <w:szCs w:val="22"/>
      <w:lang w:eastAsia="zh-CN"/>
    </w:rPr>
  </w:style>
  <w:style w:type="paragraph" w:customStyle="1" w:styleId="Textodecomentrio1">
    <w:name w:val="Texto de comentário1"/>
    <w:basedOn w:val="Normal"/>
    <w:rsid w:val="00365808"/>
    <w:rPr>
      <w:rFonts w:ascii="Times New Roman" w:eastAsia="Batang" w:hAnsi="Times New Roman"/>
      <w:sz w:val="20"/>
      <w:szCs w:val="20"/>
      <w:lang w:eastAsia="zh-CN"/>
    </w:rPr>
  </w:style>
  <w:style w:type="character" w:customStyle="1" w:styleId="TextodecomentrioChar1">
    <w:name w:val="Texto de comentário Char1"/>
    <w:basedOn w:val="Fontepargpadro"/>
    <w:uiPriority w:val="99"/>
    <w:semiHidden/>
    <w:rsid w:val="00365808"/>
    <w:rPr>
      <w:rFonts w:eastAsia="Batang"/>
      <w:lang w:eastAsia="zh-CN"/>
    </w:rPr>
  </w:style>
  <w:style w:type="character" w:customStyle="1" w:styleId="AssuntodocomentrioChar1">
    <w:name w:val="Assunto do comentário Char1"/>
    <w:basedOn w:val="TextodecomentrioChar1"/>
    <w:rsid w:val="00365808"/>
    <w:rPr>
      <w:rFonts w:eastAsia="Batang"/>
      <w:b/>
      <w:bCs/>
      <w:lang w:eastAsia="zh-CN"/>
    </w:rPr>
  </w:style>
  <w:style w:type="paragraph" w:customStyle="1" w:styleId="WW-Heading">
    <w:name w:val="WW-Heading"/>
    <w:basedOn w:val="Normal"/>
    <w:next w:val="Corpodetexto"/>
    <w:rsid w:val="00365808"/>
    <w:pPr>
      <w:jc w:val="center"/>
    </w:pPr>
    <w:rPr>
      <w:rFonts w:ascii="Arial" w:hAnsi="Arial" w:cs="Arial"/>
      <w:b/>
      <w:bCs/>
      <w:sz w:val="32"/>
      <w:lang w:eastAsia="zh-CN"/>
    </w:rPr>
  </w:style>
  <w:style w:type="paragraph" w:customStyle="1" w:styleId="FrameContents">
    <w:name w:val="Frame Contents"/>
    <w:basedOn w:val="Normal"/>
    <w:rsid w:val="00365808"/>
    <w:rPr>
      <w:rFonts w:ascii="Times New Roman" w:eastAsia="Batang" w:hAnsi="Times New Roman"/>
      <w:sz w:val="20"/>
      <w:szCs w:val="20"/>
      <w:lang w:eastAsia="zh-CN"/>
    </w:rPr>
  </w:style>
  <w:style w:type="paragraph" w:customStyle="1" w:styleId="BodyText21">
    <w:name w:val="Body Text 21"/>
    <w:basedOn w:val="Normal"/>
    <w:rsid w:val="0041595B"/>
    <w:pPr>
      <w:suppressAutoHyphens w:val="0"/>
      <w:snapToGrid w:val="0"/>
      <w:jc w:val="both"/>
    </w:pPr>
    <w:rPr>
      <w:rFonts w:ascii="Times New Roman" w:hAnsi="Times New Roman"/>
      <w:szCs w:val="20"/>
      <w:lang w:eastAsia="pt-BR"/>
    </w:rPr>
  </w:style>
  <w:style w:type="paragraph" w:customStyle="1" w:styleId="p10">
    <w:name w:val="p10"/>
    <w:basedOn w:val="Normal"/>
    <w:rsid w:val="00204CEA"/>
    <w:pPr>
      <w:widowControl w:val="0"/>
      <w:tabs>
        <w:tab w:val="left" w:pos="740"/>
        <w:tab w:val="left" w:pos="4820"/>
      </w:tabs>
      <w:suppressAutoHyphens w:val="0"/>
      <w:autoSpaceDE w:val="0"/>
      <w:autoSpaceDN w:val="0"/>
      <w:adjustRightInd w:val="0"/>
      <w:spacing w:line="260" w:lineRule="atLeast"/>
      <w:ind w:left="3312" w:hanging="4752"/>
      <w:jc w:val="both"/>
    </w:pPr>
    <w:rPr>
      <w:rFonts w:ascii="Times New Roman" w:hAnsi="Times New Roman"/>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603686">
      <w:bodyDiv w:val="1"/>
      <w:marLeft w:val="0"/>
      <w:marRight w:val="0"/>
      <w:marTop w:val="0"/>
      <w:marBottom w:val="0"/>
      <w:divBdr>
        <w:top w:val="none" w:sz="0" w:space="0" w:color="auto"/>
        <w:left w:val="none" w:sz="0" w:space="0" w:color="auto"/>
        <w:bottom w:val="none" w:sz="0" w:space="0" w:color="auto"/>
        <w:right w:val="none" w:sz="0" w:space="0" w:color="auto"/>
      </w:divBdr>
    </w:div>
    <w:div w:id="384260024">
      <w:bodyDiv w:val="1"/>
      <w:marLeft w:val="0"/>
      <w:marRight w:val="0"/>
      <w:marTop w:val="0"/>
      <w:marBottom w:val="0"/>
      <w:divBdr>
        <w:top w:val="none" w:sz="0" w:space="0" w:color="auto"/>
        <w:left w:val="none" w:sz="0" w:space="0" w:color="auto"/>
        <w:bottom w:val="none" w:sz="0" w:space="0" w:color="auto"/>
        <w:right w:val="none" w:sz="0" w:space="0" w:color="auto"/>
      </w:divBdr>
    </w:div>
    <w:div w:id="765463804">
      <w:bodyDiv w:val="1"/>
      <w:marLeft w:val="0"/>
      <w:marRight w:val="0"/>
      <w:marTop w:val="0"/>
      <w:marBottom w:val="0"/>
      <w:divBdr>
        <w:top w:val="none" w:sz="0" w:space="0" w:color="auto"/>
        <w:left w:val="none" w:sz="0" w:space="0" w:color="auto"/>
        <w:bottom w:val="none" w:sz="0" w:space="0" w:color="auto"/>
        <w:right w:val="none" w:sz="0" w:space="0" w:color="auto"/>
      </w:divBdr>
    </w:div>
    <w:div w:id="939877773">
      <w:bodyDiv w:val="1"/>
      <w:marLeft w:val="0"/>
      <w:marRight w:val="0"/>
      <w:marTop w:val="0"/>
      <w:marBottom w:val="0"/>
      <w:divBdr>
        <w:top w:val="none" w:sz="0" w:space="0" w:color="auto"/>
        <w:left w:val="none" w:sz="0" w:space="0" w:color="auto"/>
        <w:bottom w:val="none" w:sz="0" w:space="0" w:color="auto"/>
        <w:right w:val="none" w:sz="0" w:space="0" w:color="auto"/>
      </w:divBdr>
    </w:div>
    <w:div w:id="1061518970">
      <w:bodyDiv w:val="1"/>
      <w:marLeft w:val="0"/>
      <w:marRight w:val="0"/>
      <w:marTop w:val="0"/>
      <w:marBottom w:val="0"/>
      <w:divBdr>
        <w:top w:val="none" w:sz="0" w:space="0" w:color="auto"/>
        <w:left w:val="none" w:sz="0" w:space="0" w:color="auto"/>
        <w:bottom w:val="none" w:sz="0" w:space="0" w:color="auto"/>
        <w:right w:val="none" w:sz="0" w:space="0" w:color="auto"/>
      </w:divBdr>
    </w:div>
    <w:div w:id="1259483375">
      <w:marLeft w:val="0"/>
      <w:marRight w:val="0"/>
      <w:marTop w:val="0"/>
      <w:marBottom w:val="0"/>
      <w:divBdr>
        <w:top w:val="none" w:sz="0" w:space="0" w:color="auto"/>
        <w:left w:val="none" w:sz="0" w:space="0" w:color="auto"/>
        <w:bottom w:val="none" w:sz="0" w:space="0" w:color="auto"/>
        <w:right w:val="none" w:sz="0" w:space="0" w:color="auto"/>
      </w:divBdr>
    </w:div>
    <w:div w:id="1259483376">
      <w:marLeft w:val="0"/>
      <w:marRight w:val="0"/>
      <w:marTop w:val="0"/>
      <w:marBottom w:val="0"/>
      <w:divBdr>
        <w:top w:val="none" w:sz="0" w:space="0" w:color="auto"/>
        <w:left w:val="none" w:sz="0" w:space="0" w:color="auto"/>
        <w:bottom w:val="none" w:sz="0" w:space="0" w:color="auto"/>
        <w:right w:val="none" w:sz="0" w:space="0" w:color="auto"/>
      </w:divBdr>
    </w:div>
    <w:div w:id="1259483377">
      <w:marLeft w:val="0"/>
      <w:marRight w:val="0"/>
      <w:marTop w:val="0"/>
      <w:marBottom w:val="0"/>
      <w:divBdr>
        <w:top w:val="none" w:sz="0" w:space="0" w:color="auto"/>
        <w:left w:val="none" w:sz="0" w:space="0" w:color="auto"/>
        <w:bottom w:val="none" w:sz="0" w:space="0" w:color="auto"/>
        <w:right w:val="none" w:sz="0" w:space="0" w:color="auto"/>
      </w:divBdr>
    </w:div>
    <w:div w:id="1259483378">
      <w:marLeft w:val="0"/>
      <w:marRight w:val="0"/>
      <w:marTop w:val="0"/>
      <w:marBottom w:val="0"/>
      <w:divBdr>
        <w:top w:val="none" w:sz="0" w:space="0" w:color="auto"/>
        <w:left w:val="none" w:sz="0" w:space="0" w:color="auto"/>
        <w:bottom w:val="none" w:sz="0" w:space="0" w:color="auto"/>
        <w:right w:val="none" w:sz="0" w:space="0" w:color="auto"/>
      </w:divBdr>
    </w:div>
    <w:div w:id="1259483379">
      <w:marLeft w:val="0"/>
      <w:marRight w:val="0"/>
      <w:marTop w:val="0"/>
      <w:marBottom w:val="0"/>
      <w:divBdr>
        <w:top w:val="none" w:sz="0" w:space="0" w:color="auto"/>
        <w:left w:val="none" w:sz="0" w:space="0" w:color="auto"/>
        <w:bottom w:val="none" w:sz="0" w:space="0" w:color="auto"/>
        <w:right w:val="none" w:sz="0" w:space="0" w:color="auto"/>
      </w:divBdr>
    </w:div>
    <w:div w:id="1259483380">
      <w:marLeft w:val="0"/>
      <w:marRight w:val="0"/>
      <w:marTop w:val="0"/>
      <w:marBottom w:val="0"/>
      <w:divBdr>
        <w:top w:val="none" w:sz="0" w:space="0" w:color="auto"/>
        <w:left w:val="none" w:sz="0" w:space="0" w:color="auto"/>
        <w:bottom w:val="none" w:sz="0" w:space="0" w:color="auto"/>
        <w:right w:val="none" w:sz="0" w:space="0" w:color="auto"/>
      </w:divBdr>
    </w:div>
    <w:div w:id="1259483381">
      <w:marLeft w:val="0"/>
      <w:marRight w:val="0"/>
      <w:marTop w:val="0"/>
      <w:marBottom w:val="0"/>
      <w:divBdr>
        <w:top w:val="none" w:sz="0" w:space="0" w:color="auto"/>
        <w:left w:val="none" w:sz="0" w:space="0" w:color="auto"/>
        <w:bottom w:val="none" w:sz="0" w:space="0" w:color="auto"/>
        <w:right w:val="none" w:sz="0" w:space="0" w:color="auto"/>
      </w:divBdr>
    </w:div>
    <w:div w:id="1259483382">
      <w:marLeft w:val="0"/>
      <w:marRight w:val="0"/>
      <w:marTop w:val="0"/>
      <w:marBottom w:val="0"/>
      <w:divBdr>
        <w:top w:val="none" w:sz="0" w:space="0" w:color="auto"/>
        <w:left w:val="none" w:sz="0" w:space="0" w:color="auto"/>
        <w:bottom w:val="none" w:sz="0" w:space="0" w:color="auto"/>
        <w:right w:val="none" w:sz="0" w:space="0" w:color="auto"/>
      </w:divBdr>
    </w:div>
    <w:div w:id="1259483383">
      <w:marLeft w:val="0"/>
      <w:marRight w:val="0"/>
      <w:marTop w:val="0"/>
      <w:marBottom w:val="0"/>
      <w:divBdr>
        <w:top w:val="none" w:sz="0" w:space="0" w:color="auto"/>
        <w:left w:val="none" w:sz="0" w:space="0" w:color="auto"/>
        <w:bottom w:val="none" w:sz="0" w:space="0" w:color="auto"/>
        <w:right w:val="none" w:sz="0" w:space="0" w:color="auto"/>
      </w:divBdr>
    </w:div>
    <w:div w:id="1259483384">
      <w:marLeft w:val="0"/>
      <w:marRight w:val="0"/>
      <w:marTop w:val="0"/>
      <w:marBottom w:val="0"/>
      <w:divBdr>
        <w:top w:val="none" w:sz="0" w:space="0" w:color="auto"/>
        <w:left w:val="none" w:sz="0" w:space="0" w:color="auto"/>
        <w:bottom w:val="none" w:sz="0" w:space="0" w:color="auto"/>
        <w:right w:val="none" w:sz="0" w:space="0" w:color="auto"/>
      </w:divBdr>
    </w:div>
    <w:div w:id="1259483385">
      <w:marLeft w:val="0"/>
      <w:marRight w:val="0"/>
      <w:marTop w:val="0"/>
      <w:marBottom w:val="0"/>
      <w:divBdr>
        <w:top w:val="none" w:sz="0" w:space="0" w:color="auto"/>
        <w:left w:val="none" w:sz="0" w:space="0" w:color="auto"/>
        <w:bottom w:val="none" w:sz="0" w:space="0" w:color="auto"/>
        <w:right w:val="none" w:sz="0" w:space="0" w:color="auto"/>
      </w:divBdr>
    </w:div>
    <w:div w:id="1259483386">
      <w:marLeft w:val="0"/>
      <w:marRight w:val="0"/>
      <w:marTop w:val="0"/>
      <w:marBottom w:val="0"/>
      <w:divBdr>
        <w:top w:val="none" w:sz="0" w:space="0" w:color="auto"/>
        <w:left w:val="none" w:sz="0" w:space="0" w:color="auto"/>
        <w:bottom w:val="none" w:sz="0" w:space="0" w:color="auto"/>
        <w:right w:val="none" w:sz="0" w:space="0" w:color="auto"/>
      </w:divBdr>
    </w:div>
    <w:div w:id="1259483387">
      <w:marLeft w:val="0"/>
      <w:marRight w:val="0"/>
      <w:marTop w:val="0"/>
      <w:marBottom w:val="0"/>
      <w:divBdr>
        <w:top w:val="none" w:sz="0" w:space="0" w:color="auto"/>
        <w:left w:val="none" w:sz="0" w:space="0" w:color="auto"/>
        <w:bottom w:val="none" w:sz="0" w:space="0" w:color="auto"/>
        <w:right w:val="none" w:sz="0" w:space="0" w:color="auto"/>
      </w:divBdr>
    </w:div>
    <w:div w:id="1259483388">
      <w:marLeft w:val="0"/>
      <w:marRight w:val="0"/>
      <w:marTop w:val="0"/>
      <w:marBottom w:val="0"/>
      <w:divBdr>
        <w:top w:val="none" w:sz="0" w:space="0" w:color="auto"/>
        <w:left w:val="none" w:sz="0" w:space="0" w:color="auto"/>
        <w:bottom w:val="none" w:sz="0" w:space="0" w:color="auto"/>
        <w:right w:val="none" w:sz="0" w:space="0" w:color="auto"/>
      </w:divBdr>
    </w:div>
    <w:div w:id="1259483389">
      <w:marLeft w:val="0"/>
      <w:marRight w:val="0"/>
      <w:marTop w:val="0"/>
      <w:marBottom w:val="0"/>
      <w:divBdr>
        <w:top w:val="none" w:sz="0" w:space="0" w:color="auto"/>
        <w:left w:val="none" w:sz="0" w:space="0" w:color="auto"/>
        <w:bottom w:val="none" w:sz="0" w:space="0" w:color="auto"/>
        <w:right w:val="none" w:sz="0" w:space="0" w:color="auto"/>
      </w:divBdr>
    </w:div>
    <w:div w:id="1259483390">
      <w:marLeft w:val="0"/>
      <w:marRight w:val="0"/>
      <w:marTop w:val="0"/>
      <w:marBottom w:val="0"/>
      <w:divBdr>
        <w:top w:val="none" w:sz="0" w:space="0" w:color="auto"/>
        <w:left w:val="none" w:sz="0" w:space="0" w:color="auto"/>
        <w:bottom w:val="none" w:sz="0" w:space="0" w:color="auto"/>
        <w:right w:val="none" w:sz="0" w:space="0" w:color="auto"/>
      </w:divBdr>
    </w:div>
    <w:div w:id="1259483391">
      <w:marLeft w:val="0"/>
      <w:marRight w:val="0"/>
      <w:marTop w:val="0"/>
      <w:marBottom w:val="0"/>
      <w:divBdr>
        <w:top w:val="none" w:sz="0" w:space="0" w:color="auto"/>
        <w:left w:val="none" w:sz="0" w:space="0" w:color="auto"/>
        <w:bottom w:val="none" w:sz="0" w:space="0" w:color="auto"/>
        <w:right w:val="none" w:sz="0" w:space="0" w:color="auto"/>
      </w:divBdr>
    </w:div>
    <w:div w:id="1259483392">
      <w:marLeft w:val="0"/>
      <w:marRight w:val="0"/>
      <w:marTop w:val="0"/>
      <w:marBottom w:val="0"/>
      <w:divBdr>
        <w:top w:val="none" w:sz="0" w:space="0" w:color="auto"/>
        <w:left w:val="none" w:sz="0" w:space="0" w:color="auto"/>
        <w:bottom w:val="none" w:sz="0" w:space="0" w:color="auto"/>
        <w:right w:val="none" w:sz="0" w:space="0" w:color="auto"/>
      </w:divBdr>
    </w:div>
    <w:div w:id="1259483393">
      <w:marLeft w:val="0"/>
      <w:marRight w:val="0"/>
      <w:marTop w:val="0"/>
      <w:marBottom w:val="0"/>
      <w:divBdr>
        <w:top w:val="none" w:sz="0" w:space="0" w:color="auto"/>
        <w:left w:val="none" w:sz="0" w:space="0" w:color="auto"/>
        <w:bottom w:val="none" w:sz="0" w:space="0" w:color="auto"/>
        <w:right w:val="none" w:sz="0" w:space="0" w:color="auto"/>
      </w:divBdr>
    </w:div>
    <w:div w:id="1259483394">
      <w:marLeft w:val="0"/>
      <w:marRight w:val="0"/>
      <w:marTop w:val="0"/>
      <w:marBottom w:val="0"/>
      <w:divBdr>
        <w:top w:val="none" w:sz="0" w:space="0" w:color="auto"/>
        <w:left w:val="none" w:sz="0" w:space="0" w:color="auto"/>
        <w:bottom w:val="none" w:sz="0" w:space="0" w:color="auto"/>
        <w:right w:val="none" w:sz="0" w:space="0" w:color="auto"/>
      </w:divBdr>
    </w:div>
    <w:div w:id="1259483395">
      <w:marLeft w:val="0"/>
      <w:marRight w:val="0"/>
      <w:marTop w:val="0"/>
      <w:marBottom w:val="0"/>
      <w:divBdr>
        <w:top w:val="none" w:sz="0" w:space="0" w:color="auto"/>
        <w:left w:val="none" w:sz="0" w:space="0" w:color="auto"/>
        <w:bottom w:val="none" w:sz="0" w:space="0" w:color="auto"/>
        <w:right w:val="none" w:sz="0" w:space="0" w:color="auto"/>
      </w:divBdr>
    </w:div>
    <w:div w:id="1259483396">
      <w:marLeft w:val="0"/>
      <w:marRight w:val="0"/>
      <w:marTop w:val="0"/>
      <w:marBottom w:val="0"/>
      <w:divBdr>
        <w:top w:val="none" w:sz="0" w:space="0" w:color="auto"/>
        <w:left w:val="none" w:sz="0" w:space="0" w:color="auto"/>
        <w:bottom w:val="none" w:sz="0" w:space="0" w:color="auto"/>
        <w:right w:val="none" w:sz="0" w:space="0" w:color="auto"/>
      </w:divBdr>
    </w:div>
    <w:div w:id="1259483397">
      <w:marLeft w:val="0"/>
      <w:marRight w:val="0"/>
      <w:marTop w:val="0"/>
      <w:marBottom w:val="0"/>
      <w:divBdr>
        <w:top w:val="none" w:sz="0" w:space="0" w:color="auto"/>
        <w:left w:val="none" w:sz="0" w:space="0" w:color="auto"/>
        <w:bottom w:val="none" w:sz="0" w:space="0" w:color="auto"/>
        <w:right w:val="none" w:sz="0" w:space="0" w:color="auto"/>
      </w:divBdr>
    </w:div>
    <w:div w:id="1259483398">
      <w:marLeft w:val="0"/>
      <w:marRight w:val="0"/>
      <w:marTop w:val="0"/>
      <w:marBottom w:val="0"/>
      <w:divBdr>
        <w:top w:val="none" w:sz="0" w:space="0" w:color="auto"/>
        <w:left w:val="none" w:sz="0" w:space="0" w:color="auto"/>
        <w:bottom w:val="none" w:sz="0" w:space="0" w:color="auto"/>
        <w:right w:val="none" w:sz="0" w:space="0" w:color="auto"/>
      </w:divBdr>
    </w:div>
    <w:div w:id="1259483399">
      <w:marLeft w:val="0"/>
      <w:marRight w:val="0"/>
      <w:marTop w:val="0"/>
      <w:marBottom w:val="0"/>
      <w:divBdr>
        <w:top w:val="none" w:sz="0" w:space="0" w:color="auto"/>
        <w:left w:val="none" w:sz="0" w:space="0" w:color="auto"/>
        <w:bottom w:val="none" w:sz="0" w:space="0" w:color="auto"/>
        <w:right w:val="none" w:sz="0" w:space="0" w:color="auto"/>
      </w:divBdr>
    </w:div>
    <w:div w:id="1259483400">
      <w:marLeft w:val="0"/>
      <w:marRight w:val="0"/>
      <w:marTop w:val="0"/>
      <w:marBottom w:val="0"/>
      <w:divBdr>
        <w:top w:val="none" w:sz="0" w:space="0" w:color="auto"/>
        <w:left w:val="none" w:sz="0" w:space="0" w:color="auto"/>
        <w:bottom w:val="none" w:sz="0" w:space="0" w:color="auto"/>
        <w:right w:val="none" w:sz="0" w:space="0" w:color="auto"/>
      </w:divBdr>
    </w:div>
    <w:div w:id="1259483401">
      <w:marLeft w:val="0"/>
      <w:marRight w:val="0"/>
      <w:marTop w:val="0"/>
      <w:marBottom w:val="0"/>
      <w:divBdr>
        <w:top w:val="none" w:sz="0" w:space="0" w:color="auto"/>
        <w:left w:val="none" w:sz="0" w:space="0" w:color="auto"/>
        <w:bottom w:val="none" w:sz="0" w:space="0" w:color="auto"/>
        <w:right w:val="none" w:sz="0" w:space="0" w:color="auto"/>
      </w:divBdr>
    </w:div>
    <w:div w:id="1259483402">
      <w:marLeft w:val="0"/>
      <w:marRight w:val="0"/>
      <w:marTop w:val="0"/>
      <w:marBottom w:val="0"/>
      <w:divBdr>
        <w:top w:val="none" w:sz="0" w:space="0" w:color="auto"/>
        <w:left w:val="none" w:sz="0" w:space="0" w:color="auto"/>
        <w:bottom w:val="none" w:sz="0" w:space="0" w:color="auto"/>
        <w:right w:val="none" w:sz="0" w:space="0" w:color="auto"/>
      </w:divBdr>
    </w:div>
    <w:div w:id="1259483403">
      <w:marLeft w:val="0"/>
      <w:marRight w:val="0"/>
      <w:marTop w:val="0"/>
      <w:marBottom w:val="0"/>
      <w:divBdr>
        <w:top w:val="none" w:sz="0" w:space="0" w:color="auto"/>
        <w:left w:val="none" w:sz="0" w:space="0" w:color="auto"/>
        <w:bottom w:val="none" w:sz="0" w:space="0" w:color="auto"/>
        <w:right w:val="none" w:sz="0" w:space="0" w:color="auto"/>
      </w:divBdr>
    </w:div>
    <w:div w:id="1259483404">
      <w:marLeft w:val="0"/>
      <w:marRight w:val="0"/>
      <w:marTop w:val="0"/>
      <w:marBottom w:val="0"/>
      <w:divBdr>
        <w:top w:val="none" w:sz="0" w:space="0" w:color="auto"/>
        <w:left w:val="none" w:sz="0" w:space="0" w:color="auto"/>
        <w:bottom w:val="none" w:sz="0" w:space="0" w:color="auto"/>
        <w:right w:val="none" w:sz="0" w:space="0" w:color="auto"/>
      </w:divBdr>
    </w:div>
    <w:div w:id="1259483405">
      <w:marLeft w:val="0"/>
      <w:marRight w:val="0"/>
      <w:marTop w:val="0"/>
      <w:marBottom w:val="0"/>
      <w:divBdr>
        <w:top w:val="none" w:sz="0" w:space="0" w:color="auto"/>
        <w:left w:val="none" w:sz="0" w:space="0" w:color="auto"/>
        <w:bottom w:val="none" w:sz="0" w:space="0" w:color="auto"/>
        <w:right w:val="none" w:sz="0" w:space="0" w:color="auto"/>
      </w:divBdr>
    </w:div>
    <w:div w:id="1259483406">
      <w:marLeft w:val="0"/>
      <w:marRight w:val="0"/>
      <w:marTop w:val="0"/>
      <w:marBottom w:val="0"/>
      <w:divBdr>
        <w:top w:val="none" w:sz="0" w:space="0" w:color="auto"/>
        <w:left w:val="none" w:sz="0" w:space="0" w:color="auto"/>
        <w:bottom w:val="none" w:sz="0" w:space="0" w:color="auto"/>
        <w:right w:val="none" w:sz="0" w:space="0" w:color="auto"/>
      </w:divBdr>
    </w:div>
    <w:div w:id="1259483407">
      <w:marLeft w:val="0"/>
      <w:marRight w:val="0"/>
      <w:marTop w:val="0"/>
      <w:marBottom w:val="0"/>
      <w:divBdr>
        <w:top w:val="none" w:sz="0" w:space="0" w:color="auto"/>
        <w:left w:val="none" w:sz="0" w:space="0" w:color="auto"/>
        <w:bottom w:val="none" w:sz="0" w:space="0" w:color="auto"/>
        <w:right w:val="none" w:sz="0" w:space="0" w:color="auto"/>
      </w:divBdr>
    </w:div>
    <w:div w:id="1259483408">
      <w:marLeft w:val="0"/>
      <w:marRight w:val="0"/>
      <w:marTop w:val="0"/>
      <w:marBottom w:val="0"/>
      <w:divBdr>
        <w:top w:val="none" w:sz="0" w:space="0" w:color="auto"/>
        <w:left w:val="none" w:sz="0" w:space="0" w:color="auto"/>
        <w:bottom w:val="none" w:sz="0" w:space="0" w:color="auto"/>
        <w:right w:val="none" w:sz="0" w:space="0" w:color="auto"/>
      </w:divBdr>
    </w:div>
    <w:div w:id="1259483409">
      <w:marLeft w:val="0"/>
      <w:marRight w:val="0"/>
      <w:marTop w:val="0"/>
      <w:marBottom w:val="0"/>
      <w:divBdr>
        <w:top w:val="none" w:sz="0" w:space="0" w:color="auto"/>
        <w:left w:val="none" w:sz="0" w:space="0" w:color="auto"/>
        <w:bottom w:val="none" w:sz="0" w:space="0" w:color="auto"/>
        <w:right w:val="none" w:sz="0" w:space="0" w:color="auto"/>
      </w:divBdr>
    </w:div>
    <w:div w:id="1259483410">
      <w:marLeft w:val="0"/>
      <w:marRight w:val="0"/>
      <w:marTop w:val="0"/>
      <w:marBottom w:val="0"/>
      <w:divBdr>
        <w:top w:val="none" w:sz="0" w:space="0" w:color="auto"/>
        <w:left w:val="none" w:sz="0" w:space="0" w:color="auto"/>
        <w:bottom w:val="none" w:sz="0" w:space="0" w:color="auto"/>
        <w:right w:val="none" w:sz="0" w:space="0" w:color="auto"/>
      </w:divBdr>
    </w:div>
    <w:div w:id="1259483411">
      <w:marLeft w:val="0"/>
      <w:marRight w:val="0"/>
      <w:marTop w:val="0"/>
      <w:marBottom w:val="0"/>
      <w:divBdr>
        <w:top w:val="none" w:sz="0" w:space="0" w:color="auto"/>
        <w:left w:val="none" w:sz="0" w:space="0" w:color="auto"/>
        <w:bottom w:val="none" w:sz="0" w:space="0" w:color="auto"/>
        <w:right w:val="none" w:sz="0" w:space="0" w:color="auto"/>
      </w:divBdr>
    </w:div>
    <w:div w:id="1259483412">
      <w:marLeft w:val="0"/>
      <w:marRight w:val="0"/>
      <w:marTop w:val="0"/>
      <w:marBottom w:val="0"/>
      <w:divBdr>
        <w:top w:val="none" w:sz="0" w:space="0" w:color="auto"/>
        <w:left w:val="none" w:sz="0" w:space="0" w:color="auto"/>
        <w:bottom w:val="none" w:sz="0" w:space="0" w:color="auto"/>
        <w:right w:val="none" w:sz="0" w:space="0" w:color="auto"/>
      </w:divBdr>
    </w:div>
    <w:div w:id="1259483413">
      <w:marLeft w:val="0"/>
      <w:marRight w:val="0"/>
      <w:marTop w:val="0"/>
      <w:marBottom w:val="0"/>
      <w:divBdr>
        <w:top w:val="none" w:sz="0" w:space="0" w:color="auto"/>
        <w:left w:val="none" w:sz="0" w:space="0" w:color="auto"/>
        <w:bottom w:val="none" w:sz="0" w:space="0" w:color="auto"/>
        <w:right w:val="none" w:sz="0" w:space="0" w:color="auto"/>
      </w:divBdr>
    </w:div>
    <w:div w:id="1259483414">
      <w:marLeft w:val="0"/>
      <w:marRight w:val="0"/>
      <w:marTop w:val="0"/>
      <w:marBottom w:val="0"/>
      <w:divBdr>
        <w:top w:val="none" w:sz="0" w:space="0" w:color="auto"/>
        <w:left w:val="none" w:sz="0" w:space="0" w:color="auto"/>
        <w:bottom w:val="none" w:sz="0" w:space="0" w:color="auto"/>
        <w:right w:val="none" w:sz="0" w:space="0" w:color="auto"/>
      </w:divBdr>
    </w:div>
    <w:div w:id="1259483415">
      <w:marLeft w:val="0"/>
      <w:marRight w:val="0"/>
      <w:marTop w:val="0"/>
      <w:marBottom w:val="0"/>
      <w:divBdr>
        <w:top w:val="none" w:sz="0" w:space="0" w:color="auto"/>
        <w:left w:val="none" w:sz="0" w:space="0" w:color="auto"/>
        <w:bottom w:val="none" w:sz="0" w:space="0" w:color="auto"/>
        <w:right w:val="none" w:sz="0" w:space="0" w:color="auto"/>
      </w:divBdr>
    </w:div>
    <w:div w:id="1259483416">
      <w:marLeft w:val="0"/>
      <w:marRight w:val="0"/>
      <w:marTop w:val="0"/>
      <w:marBottom w:val="0"/>
      <w:divBdr>
        <w:top w:val="none" w:sz="0" w:space="0" w:color="auto"/>
        <w:left w:val="none" w:sz="0" w:space="0" w:color="auto"/>
        <w:bottom w:val="none" w:sz="0" w:space="0" w:color="auto"/>
        <w:right w:val="none" w:sz="0" w:space="0" w:color="auto"/>
      </w:divBdr>
    </w:div>
    <w:div w:id="1259483417">
      <w:marLeft w:val="0"/>
      <w:marRight w:val="0"/>
      <w:marTop w:val="0"/>
      <w:marBottom w:val="0"/>
      <w:divBdr>
        <w:top w:val="none" w:sz="0" w:space="0" w:color="auto"/>
        <w:left w:val="none" w:sz="0" w:space="0" w:color="auto"/>
        <w:bottom w:val="none" w:sz="0" w:space="0" w:color="auto"/>
        <w:right w:val="none" w:sz="0" w:space="0" w:color="auto"/>
      </w:divBdr>
    </w:div>
    <w:div w:id="1259483418">
      <w:marLeft w:val="0"/>
      <w:marRight w:val="0"/>
      <w:marTop w:val="0"/>
      <w:marBottom w:val="0"/>
      <w:divBdr>
        <w:top w:val="none" w:sz="0" w:space="0" w:color="auto"/>
        <w:left w:val="none" w:sz="0" w:space="0" w:color="auto"/>
        <w:bottom w:val="none" w:sz="0" w:space="0" w:color="auto"/>
        <w:right w:val="none" w:sz="0" w:space="0" w:color="auto"/>
      </w:divBdr>
    </w:div>
    <w:div w:id="1259483419">
      <w:marLeft w:val="0"/>
      <w:marRight w:val="0"/>
      <w:marTop w:val="0"/>
      <w:marBottom w:val="0"/>
      <w:divBdr>
        <w:top w:val="none" w:sz="0" w:space="0" w:color="auto"/>
        <w:left w:val="none" w:sz="0" w:space="0" w:color="auto"/>
        <w:bottom w:val="none" w:sz="0" w:space="0" w:color="auto"/>
        <w:right w:val="none" w:sz="0" w:space="0" w:color="auto"/>
      </w:divBdr>
    </w:div>
    <w:div w:id="1259483420">
      <w:marLeft w:val="0"/>
      <w:marRight w:val="0"/>
      <w:marTop w:val="0"/>
      <w:marBottom w:val="0"/>
      <w:divBdr>
        <w:top w:val="none" w:sz="0" w:space="0" w:color="auto"/>
        <w:left w:val="none" w:sz="0" w:space="0" w:color="auto"/>
        <w:bottom w:val="none" w:sz="0" w:space="0" w:color="auto"/>
        <w:right w:val="none" w:sz="0" w:space="0" w:color="auto"/>
      </w:divBdr>
    </w:div>
    <w:div w:id="1259483421">
      <w:marLeft w:val="0"/>
      <w:marRight w:val="0"/>
      <w:marTop w:val="0"/>
      <w:marBottom w:val="0"/>
      <w:divBdr>
        <w:top w:val="none" w:sz="0" w:space="0" w:color="auto"/>
        <w:left w:val="none" w:sz="0" w:space="0" w:color="auto"/>
        <w:bottom w:val="none" w:sz="0" w:space="0" w:color="auto"/>
        <w:right w:val="none" w:sz="0" w:space="0" w:color="auto"/>
      </w:divBdr>
    </w:div>
    <w:div w:id="1259483422">
      <w:marLeft w:val="0"/>
      <w:marRight w:val="0"/>
      <w:marTop w:val="0"/>
      <w:marBottom w:val="0"/>
      <w:divBdr>
        <w:top w:val="none" w:sz="0" w:space="0" w:color="auto"/>
        <w:left w:val="none" w:sz="0" w:space="0" w:color="auto"/>
        <w:bottom w:val="none" w:sz="0" w:space="0" w:color="auto"/>
        <w:right w:val="none" w:sz="0" w:space="0" w:color="auto"/>
      </w:divBdr>
    </w:div>
    <w:div w:id="1259483423">
      <w:marLeft w:val="0"/>
      <w:marRight w:val="0"/>
      <w:marTop w:val="0"/>
      <w:marBottom w:val="0"/>
      <w:divBdr>
        <w:top w:val="none" w:sz="0" w:space="0" w:color="auto"/>
        <w:left w:val="none" w:sz="0" w:space="0" w:color="auto"/>
        <w:bottom w:val="none" w:sz="0" w:space="0" w:color="auto"/>
        <w:right w:val="none" w:sz="0" w:space="0" w:color="auto"/>
      </w:divBdr>
    </w:div>
    <w:div w:id="1259483424">
      <w:marLeft w:val="0"/>
      <w:marRight w:val="0"/>
      <w:marTop w:val="0"/>
      <w:marBottom w:val="0"/>
      <w:divBdr>
        <w:top w:val="none" w:sz="0" w:space="0" w:color="auto"/>
        <w:left w:val="none" w:sz="0" w:space="0" w:color="auto"/>
        <w:bottom w:val="none" w:sz="0" w:space="0" w:color="auto"/>
        <w:right w:val="none" w:sz="0" w:space="0" w:color="auto"/>
      </w:divBdr>
    </w:div>
    <w:div w:id="1259483425">
      <w:marLeft w:val="0"/>
      <w:marRight w:val="0"/>
      <w:marTop w:val="0"/>
      <w:marBottom w:val="0"/>
      <w:divBdr>
        <w:top w:val="none" w:sz="0" w:space="0" w:color="auto"/>
        <w:left w:val="none" w:sz="0" w:space="0" w:color="auto"/>
        <w:bottom w:val="none" w:sz="0" w:space="0" w:color="auto"/>
        <w:right w:val="none" w:sz="0" w:space="0" w:color="auto"/>
      </w:divBdr>
    </w:div>
    <w:div w:id="1259483426">
      <w:marLeft w:val="0"/>
      <w:marRight w:val="0"/>
      <w:marTop w:val="0"/>
      <w:marBottom w:val="0"/>
      <w:divBdr>
        <w:top w:val="none" w:sz="0" w:space="0" w:color="auto"/>
        <w:left w:val="none" w:sz="0" w:space="0" w:color="auto"/>
        <w:bottom w:val="none" w:sz="0" w:space="0" w:color="auto"/>
        <w:right w:val="none" w:sz="0" w:space="0" w:color="auto"/>
      </w:divBdr>
    </w:div>
    <w:div w:id="1259483427">
      <w:marLeft w:val="0"/>
      <w:marRight w:val="0"/>
      <w:marTop w:val="0"/>
      <w:marBottom w:val="0"/>
      <w:divBdr>
        <w:top w:val="none" w:sz="0" w:space="0" w:color="auto"/>
        <w:left w:val="none" w:sz="0" w:space="0" w:color="auto"/>
        <w:bottom w:val="none" w:sz="0" w:space="0" w:color="auto"/>
        <w:right w:val="none" w:sz="0" w:space="0" w:color="auto"/>
      </w:divBdr>
    </w:div>
    <w:div w:id="1259483428">
      <w:marLeft w:val="0"/>
      <w:marRight w:val="0"/>
      <w:marTop w:val="0"/>
      <w:marBottom w:val="0"/>
      <w:divBdr>
        <w:top w:val="none" w:sz="0" w:space="0" w:color="auto"/>
        <w:left w:val="none" w:sz="0" w:space="0" w:color="auto"/>
        <w:bottom w:val="none" w:sz="0" w:space="0" w:color="auto"/>
        <w:right w:val="none" w:sz="0" w:space="0" w:color="auto"/>
      </w:divBdr>
    </w:div>
    <w:div w:id="1594778308">
      <w:bodyDiv w:val="1"/>
      <w:marLeft w:val="0"/>
      <w:marRight w:val="0"/>
      <w:marTop w:val="0"/>
      <w:marBottom w:val="0"/>
      <w:divBdr>
        <w:top w:val="none" w:sz="0" w:space="0" w:color="auto"/>
        <w:left w:val="none" w:sz="0" w:space="0" w:color="auto"/>
        <w:bottom w:val="none" w:sz="0" w:space="0" w:color="auto"/>
        <w:right w:val="none" w:sz="0" w:space="0" w:color="auto"/>
      </w:divBdr>
    </w:div>
    <w:div w:id="1726173046">
      <w:bodyDiv w:val="1"/>
      <w:marLeft w:val="0"/>
      <w:marRight w:val="0"/>
      <w:marTop w:val="0"/>
      <w:marBottom w:val="0"/>
      <w:divBdr>
        <w:top w:val="none" w:sz="0" w:space="0" w:color="auto"/>
        <w:left w:val="none" w:sz="0" w:space="0" w:color="auto"/>
        <w:bottom w:val="none" w:sz="0" w:space="0" w:color="auto"/>
        <w:right w:val="none" w:sz="0" w:space="0" w:color="auto"/>
      </w:divBdr>
    </w:div>
    <w:div w:id="1837040247">
      <w:bodyDiv w:val="1"/>
      <w:marLeft w:val="0"/>
      <w:marRight w:val="0"/>
      <w:marTop w:val="0"/>
      <w:marBottom w:val="0"/>
      <w:divBdr>
        <w:top w:val="none" w:sz="0" w:space="0" w:color="auto"/>
        <w:left w:val="none" w:sz="0" w:space="0" w:color="auto"/>
        <w:bottom w:val="none" w:sz="0" w:space="0" w:color="auto"/>
        <w:right w:val="none" w:sz="0" w:space="0" w:color="auto"/>
      </w:divBdr>
    </w:div>
    <w:div w:id="1870409256">
      <w:bodyDiv w:val="1"/>
      <w:marLeft w:val="0"/>
      <w:marRight w:val="0"/>
      <w:marTop w:val="0"/>
      <w:marBottom w:val="0"/>
      <w:divBdr>
        <w:top w:val="none" w:sz="0" w:space="0" w:color="auto"/>
        <w:left w:val="none" w:sz="0" w:space="0" w:color="auto"/>
        <w:bottom w:val="none" w:sz="0" w:space="0" w:color="auto"/>
        <w:right w:val="none" w:sz="0" w:space="0" w:color="auto"/>
      </w:divBdr>
    </w:div>
    <w:div w:id="209442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icita&#231;&#227;o@rodeiro.mg.gov.br" TargetMode="External"/><Relationship Id="rId4" Type="http://schemas.microsoft.com/office/2007/relationships/stylesWithEffects" Target="stylesWithEffects.xml"/><Relationship Id="rId9" Type="http://schemas.openxmlformats.org/officeDocument/2006/relationships/hyperlink" Target="mailto:licitacao@rodeiro.mg.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92725-51A1-4AF1-99B2-5A6BFEBD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28</Pages>
  <Words>8653</Words>
  <Characters>50317</Characters>
  <Application>Microsoft Office Word</Application>
  <DocSecurity>0</DocSecurity>
  <Lines>419</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Rodeiro</dc:creator>
  <cp:lastModifiedBy>Licitacao01</cp:lastModifiedBy>
  <cp:revision>59</cp:revision>
  <cp:lastPrinted>2018-01-10T13:00:00Z</cp:lastPrinted>
  <dcterms:created xsi:type="dcterms:W3CDTF">2017-12-14T10:17:00Z</dcterms:created>
  <dcterms:modified xsi:type="dcterms:W3CDTF">2018-01-10T13:03:00Z</dcterms:modified>
</cp:coreProperties>
</file>